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576D" w14:textId="4B0CD4CF" w:rsidR="003759EB" w:rsidRPr="003759EB" w:rsidRDefault="009515F4" w:rsidP="003759EB">
      <w:pPr>
        <w:rPr>
          <w:b/>
          <w:bCs/>
          <w:sz w:val="28"/>
          <w:szCs w:val="28"/>
        </w:rPr>
      </w:pPr>
      <w:r w:rsidRPr="009515F4">
        <w:rPr>
          <w:b/>
          <w:bCs/>
          <w:sz w:val="28"/>
          <w:szCs w:val="28"/>
        </w:rPr>
        <w:t xml:space="preserve">Uutiskirje </w:t>
      </w:r>
      <w:proofErr w:type="spellStart"/>
      <w:r w:rsidRPr="009515F4">
        <w:rPr>
          <w:b/>
          <w:bCs/>
          <w:sz w:val="28"/>
          <w:szCs w:val="28"/>
        </w:rPr>
        <w:t>HetaTESin</w:t>
      </w:r>
      <w:proofErr w:type="spellEnd"/>
      <w:r w:rsidRPr="009515F4">
        <w:rPr>
          <w:b/>
          <w:bCs/>
          <w:sz w:val="28"/>
          <w:szCs w:val="28"/>
        </w:rPr>
        <w:t xml:space="preserve"> muutoksista 2025-2028</w:t>
      </w:r>
    </w:p>
    <w:p w14:paraId="42E5D3CD" w14:textId="77777777" w:rsidR="003759EB" w:rsidRPr="00965DDA" w:rsidRDefault="003759EB" w:rsidP="003759EB">
      <w:pPr>
        <w:rPr>
          <w:b/>
          <w:bCs/>
        </w:rPr>
      </w:pPr>
      <w:r w:rsidRPr="5FD04510">
        <w:rPr>
          <w:b/>
          <w:bCs/>
        </w:rPr>
        <w:t>1. Sopimuskauden pituus </w:t>
      </w:r>
    </w:p>
    <w:p w14:paraId="05FB48FA" w14:textId="77777777" w:rsidR="003759EB" w:rsidRDefault="003759EB" w:rsidP="003759EB">
      <w:pPr>
        <w:spacing w:line="257" w:lineRule="auto"/>
      </w:pPr>
      <w:r w:rsidRPr="5FD04510">
        <w:rPr>
          <w:rFonts w:ascii="Aptos" w:eastAsia="Aptos" w:hAnsi="Aptos" w:cs="Aptos"/>
        </w:rPr>
        <w:t xml:space="preserve">Uusi </w:t>
      </w:r>
      <w:proofErr w:type="spellStart"/>
      <w:r w:rsidRPr="5FD04510">
        <w:rPr>
          <w:rFonts w:ascii="Aptos" w:eastAsia="Aptos" w:hAnsi="Aptos" w:cs="Aptos"/>
        </w:rPr>
        <w:t>HetaTES</w:t>
      </w:r>
      <w:proofErr w:type="spellEnd"/>
      <w:r w:rsidRPr="5FD04510">
        <w:rPr>
          <w:rFonts w:ascii="Aptos" w:eastAsia="Aptos" w:hAnsi="Aptos" w:cs="Aptos"/>
        </w:rPr>
        <w:t xml:space="preserve"> on voimassa 1.5.2025–30.4.2028.</w:t>
      </w:r>
    </w:p>
    <w:p w14:paraId="142B48B5" w14:textId="77777777" w:rsidR="003759EB" w:rsidRDefault="003759EB" w:rsidP="003759EB">
      <w:pPr>
        <w:spacing w:line="257" w:lineRule="auto"/>
      </w:pPr>
      <w:r w:rsidRPr="5FD04510">
        <w:rPr>
          <w:rFonts w:ascii="Aptos" w:eastAsia="Aptos" w:hAnsi="Aptos" w:cs="Aptos"/>
        </w:rPr>
        <w:t>Sopimuskauden kolmas vuosi on kuitenkin mahdollista irtisanoa. Heta-liitto ja JHL tarkastelevat tammikuun 2027 aikana yhdessä alan kokonaistilannetta ja taloudellisia näkymiä. Kummallakin osapuolella on tarkastelun jälkeen mahdollisuus irtisanoa työehtosopimus päättymään 30.4.2027.</w:t>
      </w:r>
    </w:p>
    <w:p w14:paraId="5B910FD5" w14:textId="77777777" w:rsidR="003759EB" w:rsidRDefault="003759EB" w:rsidP="003759EB">
      <w:pPr>
        <w:rPr>
          <w:b/>
          <w:bCs/>
        </w:rPr>
      </w:pPr>
    </w:p>
    <w:p w14:paraId="6719548A" w14:textId="77777777" w:rsidR="003759EB" w:rsidRPr="00965DDA" w:rsidRDefault="003759EB" w:rsidP="003759EB">
      <w:pPr>
        <w:rPr>
          <w:b/>
          <w:bCs/>
        </w:rPr>
      </w:pPr>
      <w:r w:rsidRPr="2727147E">
        <w:rPr>
          <w:b/>
          <w:bCs/>
        </w:rPr>
        <w:t>2. Palkat </w:t>
      </w:r>
    </w:p>
    <w:p w14:paraId="51CD1D21" w14:textId="77777777" w:rsidR="003759EB" w:rsidRDefault="003759EB" w:rsidP="003759EB">
      <w:pPr>
        <w:spacing w:line="257" w:lineRule="auto"/>
      </w:pPr>
      <w:r w:rsidRPr="2727147E">
        <w:rPr>
          <w:rFonts w:ascii="Aptos" w:eastAsia="Aptos" w:hAnsi="Aptos" w:cs="Aptos"/>
        </w:rPr>
        <w:t>Palkat määräytyvät 30.6.2025 asti vanhan työehtosopimuksen palkkojen (</w:t>
      </w:r>
      <w:proofErr w:type="spellStart"/>
      <w:r w:rsidRPr="2727147E">
        <w:rPr>
          <w:rFonts w:ascii="Aptos" w:eastAsia="Aptos" w:hAnsi="Aptos" w:cs="Aptos"/>
        </w:rPr>
        <w:t>HetaTES</w:t>
      </w:r>
      <w:proofErr w:type="spellEnd"/>
      <w:r w:rsidRPr="2727147E">
        <w:rPr>
          <w:rFonts w:ascii="Aptos" w:eastAsia="Aptos" w:hAnsi="Aptos" w:cs="Aptos"/>
        </w:rPr>
        <w:t xml:space="preserve"> 1.10.2023-30.4.2025) mukaan.  </w:t>
      </w:r>
    </w:p>
    <w:p w14:paraId="44E36383" w14:textId="77777777" w:rsidR="003759EB" w:rsidRDefault="003759EB" w:rsidP="003759EB">
      <w:pPr>
        <w:spacing w:line="257" w:lineRule="auto"/>
      </w:pPr>
      <w:proofErr w:type="spellStart"/>
      <w:r w:rsidRPr="2727147E">
        <w:rPr>
          <w:rFonts w:ascii="Aptos" w:eastAsia="Aptos" w:hAnsi="Aptos" w:cs="Aptos"/>
        </w:rPr>
        <w:t>HetaTESin</w:t>
      </w:r>
      <w:proofErr w:type="spellEnd"/>
      <w:r w:rsidRPr="2727147E">
        <w:rPr>
          <w:rFonts w:ascii="Aptos" w:eastAsia="Aptos" w:hAnsi="Aptos" w:cs="Aptos"/>
        </w:rPr>
        <w:t xml:space="preserve"> mukaisiin työntekijän vähimmäispalkkoihin tehdään sopimuskauden aikana vuosittaiset korotukset, jotka astuvat voimaan 1.7.2025, 1.7.2026 ja 1.7.2027.</w:t>
      </w:r>
    </w:p>
    <w:p w14:paraId="626D8156" w14:textId="77777777" w:rsidR="003759EB" w:rsidRDefault="003759EB" w:rsidP="003759EB">
      <w:pPr>
        <w:spacing w:line="257" w:lineRule="auto"/>
      </w:pPr>
      <w:r w:rsidRPr="2727147E">
        <w:rPr>
          <w:rFonts w:ascii="Aptos" w:eastAsia="Aptos" w:hAnsi="Aptos" w:cs="Aptos"/>
        </w:rPr>
        <w:t xml:space="preserve">Korotusten jälkeen vähimmäistuntipalkat ovat: </w:t>
      </w:r>
    </w:p>
    <w:p w14:paraId="1E07BDE6" w14:textId="77777777" w:rsidR="003759EB" w:rsidRDefault="003759EB" w:rsidP="003759EB">
      <w:pPr>
        <w:spacing w:line="257" w:lineRule="auto"/>
      </w:pPr>
      <w:r w:rsidRPr="2727147E">
        <w:rPr>
          <w:rFonts w:ascii="Aptos" w:eastAsia="Aptos" w:hAnsi="Aptos" w:cs="Aptos"/>
        </w:rPr>
        <w:t xml:space="preserve">Palkkaryhmä A </w:t>
      </w:r>
    </w:p>
    <w:p w14:paraId="2A0CEB7C" w14:textId="77777777" w:rsidR="003759EB" w:rsidRDefault="003759EB" w:rsidP="003759EB">
      <w:pPr>
        <w:pStyle w:val="Luettelokappale"/>
        <w:numPr>
          <w:ilvl w:val="0"/>
          <w:numId w:val="20"/>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1.7.2025</w:t>
      </w:r>
      <w:r w:rsidRPr="0217E947">
        <w:rPr>
          <w:rFonts w:ascii="Aptos" w:eastAsia="Aptos" w:hAnsi="Aptos" w:cs="Aptos"/>
        </w:rPr>
        <w:t xml:space="preserve"> alkaen: muualla Suomessa 12,89 € &amp; pääkaupunkiseudulla 13,05 € </w:t>
      </w:r>
    </w:p>
    <w:p w14:paraId="4CB2C019" w14:textId="77777777" w:rsidR="003759EB" w:rsidRDefault="003759EB" w:rsidP="003759EB">
      <w:pPr>
        <w:pStyle w:val="Luettelokappale"/>
        <w:numPr>
          <w:ilvl w:val="0"/>
          <w:numId w:val="20"/>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1.7.2026</w:t>
      </w:r>
      <w:r w:rsidRPr="0217E947">
        <w:rPr>
          <w:rFonts w:ascii="Aptos" w:eastAsia="Aptos" w:hAnsi="Aptos" w:cs="Aptos"/>
        </w:rPr>
        <w:t xml:space="preserve"> alkaen: muualla Suomessa 13,23 € &amp; pääkaupunkiseudulla 13,39 € </w:t>
      </w:r>
    </w:p>
    <w:p w14:paraId="008066F0" w14:textId="77777777" w:rsidR="003759EB" w:rsidRDefault="003759EB" w:rsidP="003759EB">
      <w:pPr>
        <w:pStyle w:val="Luettelokappale"/>
        <w:numPr>
          <w:ilvl w:val="0"/>
          <w:numId w:val="20"/>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 xml:space="preserve">1.7.2027 </w:t>
      </w:r>
      <w:r w:rsidRPr="0217E947">
        <w:rPr>
          <w:rFonts w:ascii="Aptos" w:eastAsia="Aptos" w:hAnsi="Aptos" w:cs="Aptos"/>
        </w:rPr>
        <w:t>alkaen: muualla Suomessa 13,56 € &amp; pääkaupunkiseudulla 13,72 €</w:t>
      </w:r>
    </w:p>
    <w:p w14:paraId="58F9AF39" w14:textId="77777777" w:rsidR="003759EB" w:rsidRDefault="003759EB" w:rsidP="003759EB">
      <w:pPr>
        <w:pStyle w:val="Luettelokappale"/>
        <w:spacing w:after="0" w:line="257" w:lineRule="auto"/>
        <w:rPr>
          <w:rFonts w:ascii="Aptos" w:eastAsia="Aptos" w:hAnsi="Aptos" w:cs="Aptos"/>
        </w:rPr>
      </w:pPr>
    </w:p>
    <w:p w14:paraId="7DC3F3B9" w14:textId="77777777" w:rsidR="003759EB" w:rsidRDefault="003759EB" w:rsidP="003759EB">
      <w:pPr>
        <w:spacing w:line="257" w:lineRule="auto"/>
      </w:pPr>
      <w:r w:rsidRPr="2727147E">
        <w:rPr>
          <w:rFonts w:ascii="Aptos" w:eastAsia="Aptos" w:hAnsi="Aptos" w:cs="Aptos"/>
        </w:rPr>
        <w:t xml:space="preserve">Palkkaryhmä B1  </w:t>
      </w:r>
    </w:p>
    <w:p w14:paraId="6169F997" w14:textId="77777777" w:rsidR="003759EB" w:rsidRDefault="003759EB" w:rsidP="003759EB">
      <w:pPr>
        <w:pStyle w:val="Luettelokappale"/>
        <w:numPr>
          <w:ilvl w:val="0"/>
          <w:numId w:val="19"/>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1.7.2025</w:t>
      </w:r>
      <w:r w:rsidRPr="0217E947">
        <w:rPr>
          <w:rFonts w:ascii="Aptos" w:eastAsia="Aptos" w:hAnsi="Aptos" w:cs="Aptos"/>
        </w:rPr>
        <w:t xml:space="preserve"> alkaen: muualla Suomessa 13,39 € &amp; pääkaupunkiseudulla 13,55 € </w:t>
      </w:r>
    </w:p>
    <w:p w14:paraId="3998F996" w14:textId="77777777" w:rsidR="003759EB" w:rsidRDefault="003759EB" w:rsidP="003759EB">
      <w:pPr>
        <w:pStyle w:val="Luettelokappale"/>
        <w:numPr>
          <w:ilvl w:val="0"/>
          <w:numId w:val="19"/>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1.7.2026</w:t>
      </w:r>
      <w:r w:rsidRPr="0217E947">
        <w:rPr>
          <w:rFonts w:ascii="Aptos" w:eastAsia="Aptos" w:hAnsi="Aptos" w:cs="Aptos"/>
        </w:rPr>
        <w:t xml:space="preserve"> alkaen: muualla Suomessa 13,73 € &amp; pääkaupunkiseudulla 13,89 € </w:t>
      </w:r>
    </w:p>
    <w:p w14:paraId="3CABC044" w14:textId="77777777" w:rsidR="003759EB" w:rsidRDefault="003759EB" w:rsidP="003759EB">
      <w:pPr>
        <w:pStyle w:val="Luettelokappale"/>
        <w:numPr>
          <w:ilvl w:val="0"/>
          <w:numId w:val="19"/>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 xml:space="preserve">1.7.2027 </w:t>
      </w:r>
      <w:r w:rsidRPr="0217E947">
        <w:rPr>
          <w:rFonts w:ascii="Aptos" w:eastAsia="Aptos" w:hAnsi="Aptos" w:cs="Aptos"/>
        </w:rPr>
        <w:t>alkaen: muualla Suomessa 14,06 € &amp; pääkaupunkiseudulla 14,22 €</w:t>
      </w:r>
    </w:p>
    <w:p w14:paraId="23FBC334" w14:textId="77777777" w:rsidR="003759EB" w:rsidRDefault="003759EB" w:rsidP="003759EB">
      <w:pPr>
        <w:pStyle w:val="Luettelokappale"/>
        <w:spacing w:after="0" w:line="257" w:lineRule="auto"/>
        <w:rPr>
          <w:rFonts w:ascii="Aptos" w:eastAsia="Aptos" w:hAnsi="Aptos" w:cs="Aptos"/>
        </w:rPr>
      </w:pPr>
    </w:p>
    <w:p w14:paraId="0C7C54D8" w14:textId="77777777" w:rsidR="003759EB" w:rsidRDefault="003759EB" w:rsidP="003759EB">
      <w:pPr>
        <w:spacing w:line="257" w:lineRule="auto"/>
      </w:pPr>
      <w:r w:rsidRPr="2727147E">
        <w:rPr>
          <w:rFonts w:ascii="Aptos" w:eastAsia="Aptos" w:hAnsi="Aptos" w:cs="Aptos"/>
        </w:rPr>
        <w:t xml:space="preserve">Palkkaryhmä B2 </w:t>
      </w:r>
    </w:p>
    <w:p w14:paraId="18CFA9BA" w14:textId="77777777" w:rsidR="003759EB" w:rsidRDefault="003759EB" w:rsidP="003759EB">
      <w:pPr>
        <w:pStyle w:val="Luettelokappale"/>
        <w:numPr>
          <w:ilvl w:val="0"/>
          <w:numId w:val="18"/>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1.7.2025</w:t>
      </w:r>
      <w:r w:rsidRPr="0217E947">
        <w:rPr>
          <w:rFonts w:ascii="Aptos" w:eastAsia="Aptos" w:hAnsi="Aptos" w:cs="Aptos"/>
        </w:rPr>
        <w:t xml:space="preserve"> alkaen: muualla Suomessa 13,89 € &amp; pääkaupunkiseudulla 14,05 € </w:t>
      </w:r>
    </w:p>
    <w:p w14:paraId="71AF1471" w14:textId="77777777" w:rsidR="003759EB" w:rsidRDefault="003759EB" w:rsidP="003759EB">
      <w:pPr>
        <w:pStyle w:val="Luettelokappale"/>
        <w:numPr>
          <w:ilvl w:val="0"/>
          <w:numId w:val="18"/>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1.7.2026</w:t>
      </w:r>
      <w:r w:rsidRPr="0217E947">
        <w:rPr>
          <w:rFonts w:ascii="Aptos" w:eastAsia="Aptos" w:hAnsi="Aptos" w:cs="Aptos"/>
        </w:rPr>
        <w:t xml:space="preserve"> alkaen: muualla Suomessa 14,23 € &amp; pääkaupunkiseudulla 14,39 € </w:t>
      </w:r>
    </w:p>
    <w:p w14:paraId="64B02504" w14:textId="77777777" w:rsidR="003759EB" w:rsidRDefault="003759EB" w:rsidP="003759EB">
      <w:pPr>
        <w:pStyle w:val="Luettelokappale"/>
        <w:numPr>
          <w:ilvl w:val="0"/>
          <w:numId w:val="18"/>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 xml:space="preserve">1.7.2027 </w:t>
      </w:r>
      <w:r w:rsidRPr="0217E947">
        <w:rPr>
          <w:rFonts w:ascii="Aptos" w:eastAsia="Aptos" w:hAnsi="Aptos" w:cs="Aptos"/>
        </w:rPr>
        <w:t>alkaen: muualla Suomessa 14,56 € &amp; pääkaupunkiseudulla 14,72 €</w:t>
      </w:r>
    </w:p>
    <w:p w14:paraId="5488EEEE" w14:textId="77777777" w:rsidR="003759EB" w:rsidRDefault="003759EB" w:rsidP="003759EB">
      <w:pPr>
        <w:pStyle w:val="Luettelokappale"/>
        <w:spacing w:after="0" w:line="257" w:lineRule="auto"/>
        <w:rPr>
          <w:rFonts w:ascii="Aptos" w:eastAsia="Aptos" w:hAnsi="Aptos" w:cs="Aptos"/>
        </w:rPr>
      </w:pPr>
    </w:p>
    <w:p w14:paraId="2443108E" w14:textId="77777777" w:rsidR="003759EB" w:rsidRDefault="003759EB" w:rsidP="003759EB">
      <w:pPr>
        <w:spacing w:line="257" w:lineRule="auto"/>
      </w:pPr>
      <w:r w:rsidRPr="2727147E">
        <w:rPr>
          <w:rFonts w:ascii="Aptos" w:eastAsia="Aptos" w:hAnsi="Aptos" w:cs="Aptos"/>
        </w:rPr>
        <w:t xml:space="preserve">Palkkaryhmä C  </w:t>
      </w:r>
    </w:p>
    <w:p w14:paraId="3BDEE73C" w14:textId="77777777" w:rsidR="003759EB" w:rsidRDefault="003759EB" w:rsidP="003759EB">
      <w:pPr>
        <w:pStyle w:val="Luettelokappale"/>
        <w:numPr>
          <w:ilvl w:val="0"/>
          <w:numId w:val="17"/>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1.7.2025</w:t>
      </w:r>
      <w:r w:rsidRPr="0217E947">
        <w:rPr>
          <w:rFonts w:ascii="Aptos" w:eastAsia="Aptos" w:hAnsi="Aptos" w:cs="Aptos"/>
        </w:rPr>
        <w:t xml:space="preserve"> alkaen: muualla Suomessa 14,39 € &amp; pääkaupunkiseudulla 14,55 € </w:t>
      </w:r>
    </w:p>
    <w:p w14:paraId="7159C5DB" w14:textId="77777777" w:rsidR="003759EB" w:rsidRDefault="003759EB" w:rsidP="003759EB">
      <w:pPr>
        <w:pStyle w:val="Luettelokappale"/>
        <w:numPr>
          <w:ilvl w:val="0"/>
          <w:numId w:val="17"/>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1.7.2026</w:t>
      </w:r>
      <w:r w:rsidRPr="0217E947">
        <w:rPr>
          <w:rFonts w:ascii="Aptos" w:eastAsia="Aptos" w:hAnsi="Aptos" w:cs="Aptos"/>
        </w:rPr>
        <w:t xml:space="preserve"> alkaen: muualla Suomessa 14,73 € &amp; pääkaupunkiseudulla 14,89 € </w:t>
      </w:r>
    </w:p>
    <w:p w14:paraId="1C085354" w14:textId="77777777" w:rsidR="003759EB" w:rsidRDefault="003759EB" w:rsidP="003759EB">
      <w:pPr>
        <w:pStyle w:val="Luettelokappale"/>
        <w:numPr>
          <w:ilvl w:val="0"/>
          <w:numId w:val="17"/>
        </w:numPr>
        <w:tabs>
          <w:tab w:val="clear" w:pos="1304"/>
          <w:tab w:val="clear" w:pos="2608"/>
          <w:tab w:val="clear" w:pos="3912"/>
          <w:tab w:val="clear" w:pos="5216"/>
          <w:tab w:val="clear" w:pos="6521"/>
          <w:tab w:val="clear" w:pos="7825"/>
          <w:tab w:val="clear" w:pos="9129"/>
        </w:tabs>
        <w:spacing w:after="0" w:line="257" w:lineRule="auto"/>
        <w:rPr>
          <w:rFonts w:ascii="Aptos" w:eastAsia="Aptos" w:hAnsi="Aptos" w:cs="Aptos"/>
        </w:rPr>
      </w:pPr>
      <w:r w:rsidRPr="0217E947">
        <w:rPr>
          <w:rFonts w:ascii="Aptos" w:eastAsia="Aptos" w:hAnsi="Aptos" w:cs="Aptos"/>
          <w:b/>
          <w:bCs/>
        </w:rPr>
        <w:t xml:space="preserve">1.7.2027 </w:t>
      </w:r>
      <w:r w:rsidRPr="0217E947">
        <w:rPr>
          <w:rFonts w:ascii="Aptos" w:eastAsia="Aptos" w:hAnsi="Aptos" w:cs="Aptos"/>
        </w:rPr>
        <w:t>alkaen: muualla Suomessa 15,06 € &amp; pääkaupunkiseudulla 15,22 €</w:t>
      </w:r>
    </w:p>
    <w:p w14:paraId="06717F3B" w14:textId="77777777" w:rsidR="003759EB" w:rsidRDefault="003759EB" w:rsidP="003759EB">
      <w:pPr>
        <w:spacing w:line="257" w:lineRule="auto"/>
      </w:pPr>
      <w:r w:rsidRPr="2A54FAAF">
        <w:rPr>
          <w:rFonts w:ascii="Aptos" w:eastAsia="Aptos" w:hAnsi="Aptos" w:cs="Aptos"/>
        </w:rPr>
        <w:t xml:space="preserve"> </w:t>
      </w:r>
    </w:p>
    <w:p w14:paraId="4B2AB95F" w14:textId="77777777" w:rsidR="003759EB" w:rsidRDefault="003759EB" w:rsidP="003759EB">
      <w:pPr>
        <w:spacing w:line="257" w:lineRule="auto"/>
        <w:rPr>
          <w:rFonts w:ascii="Aptos" w:eastAsia="Aptos" w:hAnsi="Aptos" w:cs="Aptos"/>
        </w:rPr>
      </w:pPr>
      <w:r w:rsidRPr="2A54FAAF">
        <w:rPr>
          <w:rFonts w:ascii="Aptos" w:eastAsia="Aptos" w:hAnsi="Aptos" w:cs="Aptos"/>
        </w:rPr>
        <w:t xml:space="preserve">Pääkaupunkiseudulla tarkoitetaan </w:t>
      </w:r>
      <w:proofErr w:type="spellStart"/>
      <w:r w:rsidRPr="2A54FAAF">
        <w:rPr>
          <w:rFonts w:ascii="Aptos" w:eastAsia="Aptos" w:hAnsi="Aptos" w:cs="Aptos"/>
        </w:rPr>
        <w:t>HetaTESissä</w:t>
      </w:r>
      <w:proofErr w:type="spellEnd"/>
      <w:r w:rsidRPr="2A54FAAF">
        <w:rPr>
          <w:rFonts w:ascii="Aptos" w:eastAsia="Aptos" w:hAnsi="Aptos" w:cs="Aptos"/>
        </w:rPr>
        <w:t xml:space="preserve"> Helsinkiä, Espoota, Vantaata ja Kauniaista. </w:t>
      </w:r>
    </w:p>
    <w:p w14:paraId="41166188" w14:textId="77777777" w:rsidR="003759EB" w:rsidRDefault="003759EB" w:rsidP="003759EB">
      <w:pPr>
        <w:spacing w:line="257" w:lineRule="auto"/>
      </w:pPr>
      <w:r w:rsidRPr="5609F085">
        <w:rPr>
          <w:rFonts w:ascii="Aptos" w:eastAsia="Aptos" w:hAnsi="Aptos" w:cs="Aptos"/>
        </w:rPr>
        <w:t xml:space="preserve">Kokemuslisän sisältävät vähimmäistuntipalkat löytyvät </w:t>
      </w:r>
      <w:proofErr w:type="spellStart"/>
      <w:r w:rsidRPr="5609F085">
        <w:rPr>
          <w:rFonts w:ascii="Aptos" w:eastAsia="Aptos" w:hAnsi="Aptos" w:cs="Aptos"/>
        </w:rPr>
        <w:t>HetaTES:n</w:t>
      </w:r>
      <w:proofErr w:type="spellEnd"/>
      <w:r w:rsidRPr="5609F085">
        <w:rPr>
          <w:rFonts w:ascii="Aptos" w:eastAsia="Aptos" w:hAnsi="Aptos" w:cs="Aptos"/>
        </w:rPr>
        <w:t xml:space="preserve"> sivuilta 28–30.</w:t>
      </w:r>
    </w:p>
    <w:p w14:paraId="12A86717" w14:textId="77777777" w:rsidR="003759EB" w:rsidRDefault="003759EB" w:rsidP="003759EB">
      <w:pPr>
        <w:spacing w:line="257" w:lineRule="auto"/>
      </w:pPr>
      <w:r w:rsidRPr="2727147E">
        <w:rPr>
          <w:rFonts w:ascii="Aptos" w:eastAsia="Aptos" w:hAnsi="Aptos" w:cs="Aptos"/>
        </w:rPr>
        <w:lastRenderedPageBreak/>
        <w:t>Jos työntekijän henkilökohtainen tuntipalkka ylittää taulukkopalkan, siihen tehdään kuitenkin vähintään 27 sentin korotus 1.7.2025, 1.7.2026 ja 1.7.2027.</w:t>
      </w:r>
    </w:p>
    <w:p w14:paraId="6187982C" w14:textId="77777777" w:rsidR="003759EB" w:rsidRDefault="003759EB" w:rsidP="003759EB">
      <w:pPr>
        <w:rPr>
          <w:b/>
          <w:bCs/>
        </w:rPr>
      </w:pPr>
    </w:p>
    <w:p w14:paraId="29E5C061" w14:textId="77777777" w:rsidR="003759EB" w:rsidRDefault="003759EB" w:rsidP="003759EB">
      <w:pPr>
        <w:rPr>
          <w:b/>
          <w:bCs/>
        </w:rPr>
      </w:pPr>
      <w:r w:rsidRPr="2A54FAAF">
        <w:rPr>
          <w:b/>
          <w:bCs/>
        </w:rPr>
        <w:t>3. Muutokset palkkaryhmiin</w:t>
      </w:r>
    </w:p>
    <w:p w14:paraId="6E120E65" w14:textId="77777777" w:rsidR="003759EB" w:rsidRDefault="003759EB" w:rsidP="003759EB">
      <w:r>
        <w:t xml:space="preserve">B2- ja C-palkkaryhmiin tehdään muutoksia ja tarkennuksia 1.7.2025 alkaen. </w:t>
      </w:r>
    </w:p>
    <w:p w14:paraId="45BF2BA2" w14:textId="77777777" w:rsidR="003759EB" w:rsidRDefault="003759EB" w:rsidP="003759EB">
      <w:r>
        <w:t>Palkkaryhmä B2 Lääkkeiden itsenäinen jakaminen:</w:t>
      </w:r>
    </w:p>
    <w:p w14:paraId="51F9B1E7" w14:textId="77777777" w:rsidR="003759EB" w:rsidRDefault="003759EB" w:rsidP="003759EB">
      <w:pPr>
        <w:pStyle w:val="Luettelokappale"/>
        <w:numPr>
          <w:ilvl w:val="0"/>
          <w:numId w:val="16"/>
        </w:numPr>
        <w:tabs>
          <w:tab w:val="clear" w:pos="1304"/>
          <w:tab w:val="clear" w:pos="2608"/>
          <w:tab w:val="clear" w:pos="3912"/>
          <w:tab w:val="clear" w:pos="5216"/>
          <w:tab w:val="clear" w:pos="6521"/>
          <w:tab w:val="clear" w:pos="7825"/>
          <w:tab w:val="clear" w:pos="9129"/>
        </w:tabs>
        <w:spacing w:after="160" w:line="259" w:lineRule="auto"/>
      </w:pPr>
      <w:r>
        <w:t xml:space="preserve">Lääkkeiden itsenäistä jakamista tarkennetaan työnantajan valvonnan osalta. </w:t>
      </w:r>
    </w:p>
    <w:p w14:paraId="732AD2C4" w14:textId="77777777" w:rsidR="003759EB" w:rsidRDefault="003759EB" w:rsidP="003759EB">
      <w:pPr>
        <w:pStyle w:val="Luettelokappale"/>
        <w:numPr>
          <w:ilvl w:val="0"/>
          <w:numId w:val="16"/>
        </w:numPr>
        <w:tabs>
          <w:tab w:val="clear" w:pos="1304"/>
          <w:tab w:val="clear" w:pos="2608"/>
          <w:tab w:val="clear" w:pos="3912"/>
          <w:tab w:val="clear" w:pos="5216"/>
          <w:tab w:val="clear" w:pos="6521"/>
          <w:tab w:val="clear" w:pos="7825"/>
          <w:tab w:val="clear" w:pos="9129"/>
        </w:tabs>
        <w:spacing w:after="160" w:line="259" w:lineRule="auto"/>
      </w:pPr>
      <w:r>
        <w:t>Uuden työehtosopimuksen mukaan työnantajan valvonta tarkoittaa esimerkiksi sitä, että vaikka työntekijä jakaisi lääkkeet, työnantaja pystyy itse varmistamaan, mitä lääkettä hän ottaa ja kuinka paljon. Jos työntekijä jakaa lääkkeet valmiiksi dosettiin tai lääkeannostelijaan, työnantajan valvonta tarkoittaa sitä, että hän pystyy varmistamaan, miten työntekijä asettaa lääkkeet annostelijaan.</w:t>
      </w:r>
    </w:p>
    <w:p w14:paraId="4CE49FF7" w14:textId="77777777" w:rsidR="003759EB" w:rsidRDefault="003759EB" w:rsidP="003759EB">
      <w:r w:rsidRPr="5609F085">
        <w:t>Palkkaryhmä B2 Hengitystien toimivuudesta huolehtimisessa avustaminen siltä osin kuin tehtävä ei kuulu palkkaryhmään C:</w:t>
      </w:r>
    </w:p>
    <w:p w14:paraId="79D99CD2" w14:textId="77777777" w:rsidR="003759EB" w:rsidRDefault="003759EB" w:rsidP="003759EB">
      <w:pPr>
        <w:pStyle w:val="Luettelokappale"/>
        <w:numPr>
          <w:ilvl w:val="0"/>
          <w:numId w:val="15"/>
        </w:numPr>
        <w:tabs>
          <w:tab w:val="clear" w:pos="1304"/>
          <w:tab w:val="clear" w:pos="2608"/>
          <w:tab w:val="clear" w:pos="3912"/>
          <w:tab w:val="clear" w:pos="5216"/>
          <w:tab w:val="clear" w:pos="6521"/>
          <w:tab w:val="clear" w:pos="7825"/>
          <w:tab w:val="clear" w:pos="9129"/>
        </w:tabs>
        <w:spacing w:after="160" w:line="259" w:lineRule="auto"/>
      </w:pPr>
      <w:r>
        <w:t>Myös yskittäminen yskityslaitteen avulla on jaksossa B2-palkkaryhmän mukainen työtehtävä, joka kuuluu kyseisen palkkaryhmän hengitystien toimivuudesta huolehtimisessa avustamiseen.</w:t>
      </w:r>
    </w:p>
    <w:p w14:paraId="2C62192E" w14:textId="77777777" w:rsidR="003759EB" w:rsidRDefault="003759EB" w:rsidP="003759EB">
      <w:r w:rsidRPr="5609F085">
        <w:t>Palkkaryhmä C Vaativissa kommunikointiin liittyvissä työtehtävissä avustaminen:</w:t>
      </w:r>
    </w:p>
    <w:p w14:paraId="4A6CBAF9" w14:textId="77777777" w:rsidR="003759EB" w:rsidRDefault="003759EB" w:rsidP="003759EB">
      <w:pPr>
        <w:pStyle w:val="Luettelokappale"/>
        <w:numPr>
          <w:ilvl w:val="0"/>
          <w:numId w:val="14"/>
        </w:numPr>
        <w:tabs>
          <w:tab w:val="clear" w:pos="1304"/>
          <w:tab w:val="clear" w:pos="2608"/>
          <w:tab w:val="clear" w:pos="3912"/>
          <w:tab w:val="clear" w:pos="5216"/>
          <w:tab w:val="clear" w:pos="6521"/>
          <w:tab w:val="clear" w:pos="7825"/>
          <w:tab w:val="clear" w:pos="9129"/>
        </w:tabs>
        <w:spacing w:after="160" w:line="259" w:lineRule="auto"/>
      </w:pPr>
      <w:r>
        <w:t>Vaativia kommunikointiin liittyviä työtehtäviä tarkennetaan erityisesti puhetulkkauksen osalta.</w:t>
      </w:r>
    </w:p>
    <w:p w14:paraId="484DC450" w14:textId="77777777" w:rsidR="003759EB" w:rsidRDefault="003759EB" w:rsidP="003759EB">
      <w:pPr>
        <w:pStyle w:val="Luettelokappale"/>
        <w:numPr>
          <w:ilvl w:val="0"/>
          <w:numId w:val="14"/>
        </w:numPr>
        <w:tabs>
          <w:tab w:val="clear" w:pos="1304"/>
          <w:tab w:val="clear" w:pos="2608"/>
          <w:tab w:val="clear" w:pos="3912"/>
          <w:tab w:val="clear" w:pos="5216"/>
          <w:tab w:val="clear" w:pos="6521"/>
          <w:tab w:val="clear" w:pos="7825"/>
          <w:tab w:val="clear" w:pos="9129"/>
        </w:tabs>
        <w:spacing w:after="160" w:line="259" w:lineRule="auto"/>
      </w:pPr>
      <w:r>
        <w:t>Uuden tarkennuksen mukaan puhetulkkauksen ei tarvitse liittyä puheella tai äänellä tapahtuvaan kommunikointiin. Vammaisella ihmisellä tulee kuitenkin olla jokin kommunikointikeino tai keinojen kokonaisuus, jolla hän pystyy ilmaisemaan itseään ja omaa tahtoaan tulkkauksen avulla.</w:t>
      </w:r>
    </w:p>
    <w:p w14:paraId="6A711371" w14:textId="77777777" w:rsidR="003759EB" w:rsidRDefault="003759EB" w:rsidP="003759EB">
      <w:pPr>
        <w:pStyle w:val="Luettelokappale"/>
        <w:numPr>
          <w:ilvl w:val="0"/>
          <w:numId w:val="14"/>
        </w:numPr>
        <w:tabs>
          <w:tab w:val="clear" w:pos="1304"/>
          <w:tab w:val="clear" w:pos="2608"/>
          <w:tab w:val="clear" w:pos="3912"/>
          <w:tab w:val="clear" w:pos="5216"/>
          <w:tab w:val="clear" w:pos="6521"/>
          <w:tab w:val="clear" w:pos="7825"/>
          <w:tab w:val="clear" w:pos="9129"/>
        </w:tabs>
        <w:spacing w:after="160" w:line="259" w:lineRule="auto"/>
      </w:pPr>
      <w:r>
        <w:t>Uudessa työehtosopimuksessa myös tarkennetaan, että vaativien kommunikointiin liittyvien työtehtävien ei tarvitse liittyä sellaiseen vuorovaikutustilanteeseen, jossa on niin sanottu kolmas osapuoli. Työntekijän kommunikaatiotaidot voivat olla edellytys esimerkiksi hänen itsensä ja vammaisen ihmisen väliselle toimivalle kommunikoinnille.</w:t>
      </w:r>
    </w:p>
    <w:p w14:paraId="0F03C2DA" w14:textId="77777777" w:rsidR="003759EB" w:rsidRDefault="003759EB" w:rsidP="003759EB">
      <w:pPr>
        <w:rPr>
          <w:b/>
          <w:bCs/>
        </w:rPr>
      </w:pPr>
    </w:p>
    <w:p w14:paraId="1E56CEC8" w14:textId="77777777" w:rsidR="003759EB" w:rsidRPr="00965DDA" w:rsidRDefault="003759EB" w:rsidP="003759EB">
      <w:pPr>
        <w:rPr>
          <w:b/>
          <w:bCs/>
        </w:rPr>
      </w:pPr>
      <w:r w:rsidRPr="24D79C78">
        <w:rPr>
          <w:b/>
          <w:bCs/>
        </w:rPr>
        <w:t>4. Kokemuslisät </w:t>
      </w:r>
    </w:p>
    <w:p w14:paraId="0347A13B" w14:textId="77777777" w:rsidR="003759EB" w:rsidRDefault="003759EB" w:rsidP="003759EB">
      <w:pPr>
        <w:spacing w:line="257" w:lineRule="auto"/>
      </w:pPr>
      <w:r w:rsidRPr="3E40C172">
        <w:rPr>
          <w:rFonts w:ascii="Aptos" w:eastAsia="Aptos" w:hAnsi="Aptos" w:cs="Aptos"/>
        </w:rPr>
        <w:t xml:space="preserve">Työntekijän vähimmäistuntipalkka nousee seuraavien kokemuslisään oikeuttavien työskentelykuukausien jälkeen: 12 kk (1 vuosi), 36 kk (3 vuotta), 60 kk (5 vuotta), 96 kk (8 vuotta) ja 132 kk (11 vuotta) ja 168 kk (14 vuotta). Ajankohtiin, jolloin työntekijä saavuttaa uuden kokemuslisäluokan, ei ole tullut tällä sopimuskaudella muutoksia. </w:t>
      </w:r>
    </w:p>
    <w:p w14:paraId="6E010E5A" w14:textId="77777777" w:rsidR="003759EB" w:rsidRDefault="003759EB" w:rsidP="003759EB">
      <w:pPr>
        <w:spacing w:line="257" w:lineRule="auto"/>
      </w:pPr>
      <w:r w:rsidRPr="3E40C172">
        <w:rPr>
          <w:rFonts w:ascii="Aptos" w:eastAsia="Aptos" w:hAnsi="Aptos" w:cs="Aptos"/>
        </w:rPr>
        <w:t>Sen sijaan korkeimpien kokemuslisäluokkien kokemuslisäprosentit muuttuvat.</w:t>
      </w:r>
    </w:p>
    <w:p w14:paraId="39907C33" w14:textId="77777777" w:rsidR="003759EB" w:rsidRDefault="003759EB" w:rsidP="003759EB">
      <w:pPr>
        <w:spacing w:line="257" w:lineRule="auto"/>
        <w:rPr>
          <w:rFonts w:ascii="Aptos" w:eastAsia="Aptos" w:hAnsi="Aptos" w:cs="Aptos"/>
        </w:rPr>
      </w:pPr>
      <w:r w:rsidRPr="3E40C172">
        <w:rPr>
          <w:rFonts w:ascii="Aptos" w:eastAsia="Aptos" w:hAnsi="Aptos" w:cs="Aptos"/>
        </w:rPr>
        <w:lastRenderedPageBreak/>
        <w:t xml:space="preserve">Kokemuslisäprosentit nousevat 1.7.2025 alkaen vähintään viiden vuoden kokemuslisäluokissa. Kokemuslisä on 1,7 % viiden ja kahdeksan vuoden kokemuslisäluokissa. 11 ja 14 vuoden kokemuslisäluokissa lisä on jatkossa 2,0 %. </w:t>
      </w:r>
    </w:p>
    <w:p w14:paraId="76F9717D" w14:textId="77777777" w:rsidR="003759EB" w:rsidRDefault="003759EB" w:rsidP="003759EB">
      <w:pPr>
        <w:spacing w:line="257" w:lineRule="auto"/>
      </w:pPr>
      <w:r w:rsidRPr="24D79C78">
        <w:rPr>
          <w:rFonts w:ascii="Aptos" w:eastAsia="Aptos" w:hAnsi="Aptos" w:cs="Aptos"/>
        </w:rPr>
        <w:t xml:space="preserve">Yhden ja kolmen vuoden kokemuslisät pysyvät nykyisen suuruisena, eli ne ovat jatkossakin 1,25 %. </w:t>
      </w:r>
    </w:p>
    <w:p w14:paraId="5A83B4C1" w14:textId="77777777" w:rsidR="003759EB" w:rsidRDefault="003759EB" w:rsidP="003759EB">
      <w:pPr>
        <w:spacing w:line="257" w:lineRule="auto"/>
        <w:rPr>
          <w:rFonts w:ascii="Aptos" w:eastAsia="Aptos" w:hAnsi="Aptos" w:cs="Aptos"/>
        </w:rPr>
      </w:pPr>
      <w:r w:rsidRPr="3E40C172">
        <w:rPr>
          <w:rFonts w:ascii="Aptos" w:eastAsia="Aptos" w:hAnsi="Aptos" w:cs="Aptos"/>
        </w:rPr>
        <w:t>30.6.2025 asti työntekijän senhetkiseen tuntipalkkaan tehdään aina 1,25 prosentin suuruinen kokemuslisän korotus hänen siirtyessään seuraavaan kokemuslisäluokkaan.</w:t>
      </w:r>
    </w:p>
    <w:p w14:paraId="09BA4322" w14:textId="77777777" w:rsidR="003759EB" w:rsidRDefault="003759EB" w:rsidP="003759EB">
      <w:pPr>
        <w:rPr>
          <w:b/>
          <w:bCs/>
        </w:rPr>
      </w:pPr>
    </w:p>
    <w:p w14:paraId="49AE1BDC" w14:textId="77777777" w:rsidR="003759EB" w:rsidRPr="00965DDA" w:rsidRDefault="003759EB" w:rsidP="003759EB">
      <w:pPr>
        <w:rPr>
          <w:b/>
          <w:bCs/>
        </w:rPr>
      </w:pPr>
      <w:r w:rsidRPr="2A54FAAF">
        <w:rPr>
          <w:b/>
          <w:bCs/>
        </w:rPr>
        <w:t>5. Yötyö </w:t>
      </w:r>
    </w:p>
    <w:p w14:paraId="376F9CB7" w14:textId="77777777" w:rsidR="003759EB" w:rsidRDefault="003759EB" w:rsidP="003759EB">
      <w:pPr>
        <w:spacing w:line="257" w:lineRule="auto"/>
      </w:pPr>
      <w:r w:rsidRPr="5FD04510">
        <w:rPr>
          <w:rFonts w:ascii="Aptos" w:eastAsia="Aptos" w:hAnsi="Aptos" w:cs="Aptos"/>
        </w:rPr>
        <w:t xml:space="preserve">Kello 21.00 ja 6.00 välisenä aikana tehdystä työstä maksetaan työntekijälle yölisää. </w:t>
      </w:r>
    </w:p>
    <w:p w14:paraId="4FDBF17F" w14:textId="77777777" w:rsidR="003759EB" w:rsidRDefault="003759EB" w:rsidP="003759EB">
      <w:pPr>
        <w:spacing w:line="257" w:lineRule="auto"/>
      </w:pPr>
      <w:r w:rsidRPr="5FD04510">
        <w:rPr>
          <w:rFonts w:ascii="Aptos" w:eastAsia="Aptos" w:hAnsi="Aptos" w:cs="Aptos"/>
        </w:rPr>
        <w:t xml:space="preserve">Yleistyöajassa yölisään </w:t>
      </w:r>
      <w:r>
        <w:rPr>
          <w:rFonts w:ascii="Aptos" w:eastAsia="Aptos" w:hAnsi="Aptos" w:cs="Aptos"/>
        </w:rPr>
        <w:t xml:space="preserve">ei tule sopimuskaudella muutoksia, vaan yölisään </w:t>
      </w:r>
      <w:r w:rsidRPr="5FD04510">
        <w:rPr>
          <w:rFonts w:ascii="Aptos" w:eastAsia="Aptos" w:hAnsi="Aptos" w:cs="Aptos"/>
        </w:rPr>
        <w:t>oikeuttavilta tunneilta maksetaan 30 %:lla korotettu työntekijän henkilökohtainen tuntipalkka.</w:t>
      </w:r>
    </w:p>
    <w:p w14:paraId="43CC66E2" w14:textId="77777777" w:rsidR="003759EB" w:rsidRDefault="003759EB" w:rsidP="003759EB">
      <w:pPr>
        <w:spacing w:line="257" w:lineRule="auto"/>
      </w:pPr>
      <w:r w:rsidRPr="5FD04510">
        <w:rPr>
          <w:rFonts w:ascii="Aptos" w:eastAsia="Aptos" w:hAnsi="Aptos" w:cs="Aptos"/>
        </w:rPr>
        <w:t xml:space="preserve">Jaksotyön yölisä nousee 40 %:iin </w:t>
      </w:r>
      <w:r>
        <w:rPr>
          <w:rFonts w:ascii="Aptos" w:eastAsia="Aptos" w:hAnsi="Aptos" w:cs="Aptos"/>
        </w:rPr>
        <w:t xml:space="preserve">niiltä </w:t>
      </w:r>
      <w:r w:rsidRPr="5FD04510">
        <w:rPr>
          <w:rFonts w:ascii="Aptos" w:eastAsia="Aptos" w:hAnsi="Aptos" w:cs="Aptos"/>
        </w:rPr>
        <w:t>työvuoroilta, jotka alkavat 1.1.2026 tai sen jälkeen. Tätä ennen tehdyiltä työvuoroilta maksetaan 30 %:lla korotettu työntekijän henkilökohtainen tuntipalkka.</w:t>
      </w:r>
    </w:p>
    <w:p w14:paraId="1393CC76" w14:textId="77777777" w:rsidR="003759EB" w:rsidRDefault="003759EB" w:rsidP="003759EB">
      <w:pPr>
        <w:rPr>
          <w:b/>
          <w:bCs/>
        </w:rPr>
      </w:pPr>
    </w:p>
    <w:p w14:paraId="281794F9" w14:textId="77777777" w:rsidR="003759EB" w:rsidRPr="00965DDA" w:rsidRDefault="003759EB" w:rsidP="003759EB">
      <w:pPr>
        <w:rPr>
          <w:b/>
          <w:bCs/>
        </w:rPr>
      </w:pPr>
      <w:r w:rsidRPr="550F3613">
        <w:rPr>
          <w:b/>
          <w:bCs/>
        </w:rPr>
        <w:t>6. Ylityö </w:t>
      </w:r>
    </w:p>
    <w:p w14:paraId="2BBAE096" w14:textId="77777777" w:rsidR="003759EB" w:rsidRDefault="003759EB" w:rsidP="003759EB">
      <w:pPr>
        <w:spacing w:line="257" w:lineRule="auto"/>
      </w:pPr>
      <w:proofErr w:type="spellStart"/>
      <w:r w:rsidRPr="3E40C172">
        <w:rPr>
          <w:rFonts w:ascii="Aptos" w:eastAsia="Aptos" w:hAnsi="Aptos" w:cs="Aptos"/>
        </w:rPr>
        <w:t>HetaTESissä</w:t>
      </w:r>
      <w:proofErr w:type="spellEnd"/>
      <w:r w:rsidRPr="3E40C172">
        <w:rPr>
          <w:rFonts w:ascii="Aptos" w:eastAsia="Aptos" w:hAnsi="Aptos" w:cs="Aptos"/>
        </w:rPr>
        <w:t xml:space="preserve"> on ollut yleistyöaikaa koskevassa ylityömääräyksessä kumulatiivinen korvaustaulukko, jonka mukaisesti ylityötä on korvattu silloin, kun työajan tasoittumisjaksot ovat käytössä. Taulukko on poistettu uudesta </w:t>
      </w:r>
      <w:proofErr w:type="spellStart"/>
      <w:r w:rsidRPr="3E40C172">
        <w:rPr>
          <w:rFonts w:ascii="Aptos" w:eastAsia="Aptos" w:hAnsi="Aptos" w:cs="Aptos"/>
        </w:rPr>
        <w:t>HetaTESistä</w:t>
      </w:r>
      <w:proofErr w:type="spellEnd"/>
      <w:r w:rsidRPr="3E40C172">
        <w:rPr>
          <w:rFonts w:ascii="Aptos" w:eastAsia="Aptos" w:hAnsi="Aptos" w:cs="Aptos"/>
        </w:rPr>
        <w:t xml:space="preserve">. Ylityö yleistyöajassa korvataan työntekijälle nyt samalla tavalla riippumatta siitä, onko ylityö syntynyt vuorokautisen, viikoittaisen tai tasoittumisjaksottaisen enimmäistyöajan ylittymisestä. </w:t>
      </w:r>
    </w:p>
    <w:p w14:paraId="3B46A2F3" w14:textId="77777777" w:rsidR="003759EB" w:rsidRDefault="003759EB" w:rsidP="003759EB">
      <w:pPr>
        <w:spacing w:line="257" w:lineRule="auto"/>
      </w:pPr>
      <w:r w:rsidRPr="550F3613">
        <w:rPr>
          <w:rFonts w:ascii="Aptos" w:eastAsia="Aptos" w:hAnsi="Aptos" w:cs="Aptos"/>
        </w:rPr>
        <w:t>Ylityö yleistyöajassa korvataan siten, että kolmelta (3) ensimmäiseltä ylityötunnilta maksetaan 50 %:lla korotettu palkka. Seuraavilta ylityötunneilta maksetaan 100 %:lla korotettu palkka.</w:t>
      </w:r>
    </w:p>
    <w:p w14:paraId="1FE6108E" w14:textId="77777777" w:rsidR="003759EB" w:rsidRDefault="003759EB" w:rsidP="003759EB">
      <w:pPr>
        <w:spacing w:line="257" w:lineRule="auto"/>
      </w:pPr>
      <w:r w:rsidRPr="550F3613">
        <w:rPr>
          <w:rFonts w:ascii="Aptos" w:eastAsia="Aptos" w:hAnsi="Aptos" w:cs="Aptos"/>
        </w:rPr>
        <w:t xml:space="preserve">Siihen, mikä on </w:t>
      </w:r>
      <w:proofErr w:type="spellStart"/>
      <w:r w:rsidRPr="550F3613">
        <w:rPr>
          <w:rFonts w:ascii="Aptos" w:eastAsia="Aptos" w:hAnsi="Aptos" w:cs="Aptos"/>
        </w:rPr>
        <w:t>HetaTESin</w:t>
      </w:r>
      <w:proofErr w:type="spellEnd"/>
      <w:r w:rsidRPr="550F3613">
        <w:rPr>
          <w:rFonts w:ascii="Aptos" w:eastAsia="Aptos" w:hAnsi="Aptos" w:cs="Aptos"/>
        </w:rPr>
        <w:t xml:space="preserve"> tarkoittamaa ylityötä, ei ole tullut muutoksia.</w:t>
      </w:r>
    </w:p>
    <w:p w14:paraId="5815EDFA" w14:textId="77777777" w:rsidR="003759EB" w:rsidRDefault="003759EB" w:rsidP="003759EB">
      <w:pPr>
        <w:spacing w:line="257" w:lineRule="auto"/>
      </w:pPr>
      <w:r w:rsidRPr="279E0D09">
        <w:rPr>
          <w:rFonts w:ascii="Aptos" w:eastAsia="Aptos" w:hAnsi="Aptos" w:cs="Aptos"/>
        </w:rPr>
        <w:t>Myöskään jaksotyön ylityömääräystä tai ylityösopimusta koskevia kohtia ei ole asiallisesti muutettu.</w:t>
      </w:r>
    </w:p>
    <w:p w14:paraId="5C577A38" w14:textId="77777777" w:rsidR="003759EB" w:rsidRDefault="003759EB" w:rsidP="003759EB">
      <w:pPr>
        <w:rPr>
          <w:b/>
          <w:bCs/>
        </w:rPr>
      </w:pPr>
    </w:p>
    <w:p w14:paraId="22F88D7D" w14:textId="77777777" w:rsidR="003759EB" w:rsidRPr="00965DDA" w:rsidRDefault="003759EB" w:rsidP="003759EB">
      <w:pPr>
        <w:rPr>
          <w:b/>
          <w:bCs/>
        </w:rPr>
      </w:pPr>
      <w:r w:rsidRPr="550F3613">
        <w:rPr>
          <w:b/>
          <w:bCs/>
        </w:rPr>
        <w:t>7. Poissaolot</w:t>
      </w:r>
    </w:p>
    <w:p w14:paraId="3458B167" w14:textId="77777777" w:rsidR="003759EB" w:rsidRDefault="003759EB" w:rsidP="003759EB">
      <w:r>
        <w:t>Sairauspoissaolot:</w:t>
      </w:r>
    </w:p>
    <w:p w14:paraId="499A90B6" w14:textId="77777777" w:rsidR="003759EB" w:rsidRDefault="003759EB" w:rsidP="003759EB">
      <w:pPr>
        <w:pStyle w:val="Luettelokappale"/>
        <w:numPr>
          <w:ilvl w:val="0"/>
          <w:numId w:val="13"/>
        </w:numPr>
        <w:tabs>
          <w:tab w:val="clear" w:pos="1304"/>
          <w:tab w:val="clear" w:pos="2608"/>
          <w:tab w:val="clear" w:pos="3912"/>
          <w:tab w:val="clear" w:pos="5216"/>
          <w:tab w:val="clear" w:pos="6521"/>
          <w:tab w:val="clear" w:pos="7825"/>
          <w:tab w:val="clear" w:pos="9129"/>
        </w:tabs>
        <w:spacing w:after="160" w:line="259" w:lineRule="auto"/>
      </w:pPr>
      <w:r>
        <w:t xml:space="preserve">Määräyksen sisältö on kirjoitettu uuteen järjestykseen, mikä vahvistaa omailmoituskäytännön merkitystä. </w:t>
      </w:r>
    </w:p>
    <w:p w14:paraId="49AE7D38" w14:textId="77777777" w:rsidR="003759EB" w:rsidRDefault="003759EB" w:rsidP="003759EB">
      <w:pPr>
        <w:pStyle w:val="Luettelokappale"/>
        <w:numPr>
          <w:ilvl w:val="0"/>
          <w:numId w:val="13"/>
        </w:numPr>
        <w:tabs>
          <w:tab w:val="clear" w:pos="1304"/>
          <w:tab w:val="clear" w:pos="2608"/>
          <w:tab w:val="clear" w:pos="3912"/>
          <w:tab w:val="clear" w:pos="5216"/>
          <w:tab w:val="clear" w:pos="6521"/>
          <w:tab w:val="clear" w:pos="7825"/>
          <w:tab w:val="clear" w:pos="9129"/>
        </w:tabs>
        <w:spacing w:after="160" w:line="259" w:lineRule="auto"/>
      </w:pPr>
      <w:r>
        <w:t xml:space="preserve">Työnantajalla on jatkossakin kuitenkin aina halutessaan oikeus pyytää työntekijältä lääkärintodistus jo ensimmäisestä sairauspoissaolopäivästä lähtien. </w:t>
      </w:r>
    </w:p>
    <w:p w14:paraId="4606A4C9" w14:textId="77777777" w:rsidR="003759EB" w:rsidRDefault="003759EB" w:rsidP="003759EB">
      <w:pPr>
        <w:pStyle w:val="Luettelokappale"/>
        <w:numPr>
          <w:ilvl w:val="0"/>
          <w:numId w:val="13"/>
        </w:numPr>
        <w:tabs>
          <w:tab w:val="clear" w:pos="1304"/>
          <w:tab w:val="clear" w:pos="2608"/>
          <w:tab w:val="clear" w:pos="3912"/>
          <w:tab w:val="clear" w:pos="5216"/>
          <w:tab w:val="clear" w:pos="6521"/>
          <w:tab w:val="clear" w:pos="7825"/>
          <w:tab w:val="clear" w:pos="9129"/>
        </w:tabs>
        <w:spacing w:after="160" w:line="259" w:lineRule="auto"/>
      </w:pPr>
      <w:r>
        <w:t>Soveltamisohjeessa korostetaan työnantajan työnjohto-oikeutta sairauspoissaoloja ja omailmoituskäytäntöä koskevissa tilanteissa.</w:t>
      </w:r>
    </w:p>
    <w:p w14:paraId="07EC8BE3" w14:textId="77777777" w:rsidR="003759EB" w:rsidRDefault="003759EB" w:rsidP="003759EB">
      <w:r>
        <w:t>Sairausajan palkka:</w:t>
      </w:r>
    </w:p>
    <w:p w14:paraId="18BF4747" w14:textId="77777777" w:rsidR="003759EB" w:rsidRDefault="003759EB" w:rsidP="003759EB">
      <w:pPr>
        <w:pStyle w:val="Luettelokappale"/>
        <w:numPr>
          <w:ilvl w:val="0"/>
          <w:numId w:val="12"/>
        </w:numPr>
        <w:tabs>
          <w:tab w:val="clear" w:pos="1304"/>
          <w:tab w:val="clear" w:pos="2608"/>
          <w:tab w:val="clear" w:pos="3912"/>
          <w:tab w:val="clear" w:pos="5216"/>
          <w:tab w:val="clear" w:pos="6521"/>
          <w:tab w:val="clear" w:pos="7825"/>
          <w:tab w:val="clear" w:pos="9129"/>
        </w:tabs>
        <w:spacing w:after="160" w:line="259" w:lineRule="auto"/>
      </w:pPr>
      <w:r>
        <w:lastRenderedPageBreak/>
        <w:t>Sairausajan palkkaa koskevaan pykälään on lisätty uusi klausuuli siitä, että Heta-liitolla ja JHL:llä on yhteinen tahto neuvotella sairausajan palkallisuutta koskevista määräyksistä tulevaisuudessa.</w:t>
      </w:r>
    </w:p>
    <w:p w14:paraId="7D1E3107" w14:textId="77777777" w:rsidR="003759EB" w:rsidRDefault="003759EB" w:rsidP="003759EB">
      <w:r>
        <w:t>Tilapäinen hoitovapaa:</w:t>
      </w:r>
    </w:p>
    <w:p w14:paraId="0A4BC944" w14:textId="77777777" w:rsidR="003759EB" w:rsidRDefault="003759EB" w:rsidP="003759EB">
      <w:pPr>
        <w:pStyle w:val="Luettelokappale"/>
        <w:numPr>
          <w:ilvl w:val="0"/>
          <w:numId w:val="11"/>
        </w:numPr>
        <w:tabs>
          <w:tab w:val="clear" w:pos="1304"/>
          <w:tab w:val="clear" w:pos="2608"/>
          <w:tab w:val="clear" w:pos="3912"/>
          <w:tab w:val="clear" w:pos="5216"/>
          <w:tab w:val="clear" w:pos="6521"/>
          <w:tab w:val="clear" w:pos="7825"/>
          <w:tab w:val="clear" w:pos="9129"/>
        </w:tabs>
        <w:spacing w:after="160" w:line="259" w:lineRule="auto"/>
      </w:pPr>
      <w:r>
        <w:t>Palkallisen tilapäisen hoitovapaan ikärajaa on nostettu alle 10-vuotiaasta lapsesta niin, että jatkossa se koskee työntekijän alle 12-vuotiasta lasta.</w:t>
      </w:r>
    </w:p>
    <w:p w14:paraId="1874E297" w14:textId="77777777" w:rsidR="003759EB" w:rsidRDefault="003759EB" w:rsidP="003759EB">
      <w:pPr>
        <w:pStyle w:val="Luettelokappale"/>
        <w:numPr>
          <w:ilvl w:val="0"/>
          <w:numId w:val="11"/>
        </w:numPr>
        <w:tabs>
          <w:tab w:val="clear" w:pos="1304"/>
          <w:tab w:val="clear" w:pos="2608"/>
          <w:tab w:val="clear" w:pos="3912"/>
          <w:tab w:val="clear" w:pos="5216"/>
          <w:tab w:val="clear" w:pos="6521"/>
          <w:tab w:val="clear" w:pos="7825"/>
          <w:tab w:val="clear" w:pos="9129"/>
        </w:tabs>
        <w:spacing w:after="160" w:line="259" w:lineRule="auto"/>
      </w:pPr>
      <w:r>
        <w:t>Palkallisen tilapäisen hoitovapaan kestoa on täsmennetty siten, että palkallisen vapaan kesto on kolme peräkkäistä kalenteripäivää. Aiemmin määräyksessä on puhuttu työpäivistä.</w:t>
      </w:r>
    </w:p>
    <w:p w14:paraId="572566C3" w14:textId="77777777" w:rsidR="003759EB" w:rsidRDefault="003759EB" w:rsidP="003759EB">
      <w:r>
        <w:t>Lyhyet tilapäiset poissaolot:</w:t>
      </w:r>
    </w:p>
    <w:p w14:paraId="50E4319D" w14:textId="77777777" w:rsidR="003759EB" w:rsidRDefault="003759EB" w:rsidP="003759EB">
      <w:pPr>
        <w:pStyle w:val="Luettelokappale"/>
        <w:numPr>
          <w:ilvl w:val="0"/>
          <w:numId w:val="10"/>
        </w:numPr>
        <w:tabs>
          <w:tab w:val="clear" w:pos="1304"/>
          <w:tab w:val="clear" w:pos="2608"/>
          <w:tab w:val="clear" w:pos="3912"/>
          <w:tab w:val="clear" w:pos="5216"/>
          <w:tab w:val="clear" w:pos="6521"/>
          <w:tab w:val="clear" w:pos="7825"/>
          <w:tab w:val="clear" w:pos="9129"/>
        </w:tabs>
        <w:spacing w:after="160" w:line="259" w:lineRule="auto"/>
      </w:pPr>
      <w:r>
        <w:t>Pykälän otsikko on muutettu. Entinen otsikko on ollut Syntymäpäivät ja hautajaiset.</w:t>
      </w:r>
    </w:p>
    <w:p w14:paraId="5D5027A7" w14:textId="77777777" w:rsidR="003759EB" w:rsidRPr="00371501" w:rsidRDefault="003759EB" w:rsidP="003759EB">
      <w:pPr>
        <w:pStyle w:val="Luettelokappale"/>
        <w:numPr>
          <w:ilvl w:val="0"/>
          <w:numId w:val="10"/>
        </w:numPr>
        <w:tabs>
          <w:tab w:val="clear" w:pos="1304"/>
          <w:tab w:val="clear" w:pos="2608"/>
          <w:tab w:val="clear" w:pos="3912"/>
          <w:tab w:val="clear" w:pos="5216"/>
          <w:tab w:val="clear" w:pos="6521"/>
          <w:tab w:val="clear" w:pos="7825"/>
          <w:tab w:val="clear" w:pos="9129"/>
        </w:tabs>
        <w:spacing w:after="160" w:line="259" w:lineRule="auto"/>
      </w:pPr>
      <w:r>
        <w:t>Pykälää on muutettu niin, että jos työntekijän perheenjäsen kuolee työntekijän työpäivänä, päivä on palkallinen vapaapäivä.</w:t>
      </w:r>
    </w:p>
    <w:p w14:paraId="670E26C7" w14:textId="77777777" w:rsidR="003759EB" w:rsidRDefault="003759EB" w:rsidP="003759EB">
      <w:pPr>
        <w:pStyle w:val="Luettelokappale"/>
        <w:numPr>
          <w:ilvl w:val="0"/>
          <w:numId w:val="10"/>
        </w:numPr>
        <w:tabs>
          <w:tab w:val="clear" w:pos="1304"/>
          <w:tab w:val="clear" w:pos="2608"/>
          <w:tab w:val="clear" w:pos="3912"/>
          <w:tab w:val="clear" w:pos="5216"/>
          <w:tab w:val="clear" w:pos="6521"/>
          <w:tab w:val="clear" w:pos="7825"/>
          <w:tab w:val="clear" w:pos="9129"/>
        </w:tabs>
        <w:spacing w:after="160" w:line="259" w:lineRule="auto"/>
      </w:pPr>
      <w:r>
        <w:t>Perheenjäsenen määritelmä kattaa samassa taloudessa elävät avio- ja avopuolisot sekä näiden samassa taloudessa elävät omat tai puolison lapset.</w:t>
      </w:r>
    </w:p>
    <w:p w14:paraId="24F29CD3" w14:textId="77777777" w:rsidR="003759EB" w:rsidRDefault="003759EB" w:rsidP="003759EB"/>
    <w:p w14:paraId="0A772026" w14:textId="77777777" w:rsidR="003759EB" w:rsidRPr="00965DDA" w:rsidRDefault="003759EB" w:rsidP="003759EB">
      <w:r w:rsidRPr="088BC7AD">
        <w:rPr>
          <w:b/>
          <w:bCs/>
        </w:rPr>
        <w:t>8. Muita muutoksia</w:t>
      </w:r>
    </w:p>
    <w:p w14:paraId="17190EF3" w14:textId="77777777" w:rsidR="003759EB" w:rsidRDefault="003759EB" w:rsidP="003759EB">
      <w:pPr>
        <w:pStyle w:val="Luettelokappale"/>
        <w:numPr>
          <w:ilvl w:val="0"/>
          <w:numId w:val="9"/>
        </w:numPr>
        <w:tabs>
          <w:tab w:val="clear" w:pos="1304"/>
          <w:tab w:val="clear" w:pos="2608"/>
          <w:tab w:val="clear" w:pos="3912"/>
          <w:tab w:val="clear" w:pos="5216"/>
          <w:tab w:val="clear" w:pos="6521"/>
          <w:tab w:val="clear" w:pos="7825"/>
          <w:tab w:val="clear" w:pos="9129"/>
        </w:tabs>
        <w:spacing w:after="160" w:line="259" w:lineRule="auto"/>
      </w:pPr>
      <w:r>
        <w:t>Lomautus</w:t>
      </w:r>
    </w:p>
    <w:p w14:paraId="375F3C25" w14:textId="77777777" w:rsidR="003759EB" w:rsidRDefault="003759EB" w:rsidP="003759EB">
      <w:pPr>
        <w:pStyle w:val="Luettelokappale"/>
      </w:pPr>
    </w:p>
    <w:p w14:paraId="5B93364D" w14:textId="77777777" w:rsidR="003759EB" w:rsidRDefault="003759EB" w:rsidP="003759EB">
      <w:pPr>
        <w:pStyle w:val="Luettelokappale"/>
      </w:pPr>
      <w:r w:rsidRPr="06246CE7">
        <w:t>Lomautusmääräykseen on lisätty uusi soveltamisohje, jonka mukaan Heta-liitto ja JHL suosittelevat sopimista kirjallisesti siitä, kenellä on työnantajan lisäksi lomautusoikeus, jos työnantaja on estynyt lomauttamasta työntekijää esimerkiksi sairaalaan joutumisen vuoksi. Asiasta voi sopia esimerkiksi työsopimuksessa.</w:t>
      </w:r>
    </w:p>
    <w:p w14:paraId="3997002A" w14:textId="77777777" w:rsidR="003759EB" w:rsidRDefault="003759EB" w:rsidP="003759EB">
      <w:pPr>
        <w:pStyle w:val="Luettelokappale"/>
      </w:pPr>
    </w:p>
    <w:p w14:paraId="70EE1D14" w14:textId="77777777" w:rsidR="003759EB" w:rsidRDefault="003759EB" w:rsidP="003759EB">
      <w:pPr>
        <w:pStyle w:val="Luettelokappale"/>
        <w:numPr>
          <w:ilvl w:val="0"/>
          <w:numId w:val="8"/>
        </w:numPr>
        <w:tabs>
          <w:tab w:val="clear" w:pos="1304"/>
          <w:tab w:val="clear" w:pos="2608"/>
          <w:tab w:val="clear" w:pos="3912"/>
          <w:tab w:val="clear" w:pos="5216"/>
          <w:tab w:val="clear" w:pos="6521"/>
          <w:tab w:val="clear" w:pos="7825"/>
          <w:tab w:val="clear" w:pos="9129"/>
        </w:tabs>
        <w:spacing w:after="160" w:line="259" w:lineRule="auto"/>
      </w:pPr>
      <w:r>
        <w:t>Työaika</w:t>
      </w:r>
    </w:p>
    <w:p w14:paraId="79DE6F97" w14:textId="77777777" w:rsidR="003759EB" w:rsidRDefault="003759EB" w:rsidP="003759EB">
      <w:pPr>
        <w:pStyle w:val="Luettelokappale"/>
      </w:pPr>
    </w:p>
    <w:p w14:paraId="656BE046" w14:textId="77777777" w:rsidR="003759EB" w:rsidRDefault="003759EB" w:rsidP="003759EB">
      <w:pPr>
        <w:pStyle w:val="Luettelokappale"/>
      </w:pPr>
      <w:r w:rsidRPr="088BC7AD">
        <w:t>Jaksotyöajassa matkan ajan työaikaa (6.2.2.3) koskeva kohta työntekijöiden työajan tasaamisesta on yhdenmukaistettu yleistyöaikaa koskevan vastaavan määräyksen kanssa. Jaksotyöaikaa koskevaa määräystä on täydennetty mahdollisuudella muiden työntekijöiden työajan tasaamisesta:</w:t>
      </w:r>
    </w:p>
    <w:p w14:paraId="7687D756" w14:textId="77777777" w:rsidR="003759EB" w:rsidRDefault="003759EB" w:rsidP="003759EB">
      <w:pPr>
        <w:pStyle w:val="Luettelokappale"/>
      </w:pPr>
    </w:p>
    <w:p w14:paraId="545CEC63" w14:textId="77777777" w:rsidR="003759EB" w:rsidRDefault="003759EB" w:rsidP="003759EB">
      <w:pPr>
        <w:pStyle w:val="Luettelokappale"/>
      </w:pPr>
      <w:r w:rsidRPr="088BC7AD">
        <w:t>Ellei matkalla mukana olevien tai muiden työntekijöiden työaikoja ei pystytä tasaamaan normaalin käytössä olevan jakson kuluessa, voidaan työaika tasoittaa useamman jakson aikana.</w:t>
      </w:r>
    </w:p>
    <w:p w14:paraId="0BE56C68" w14:textId="77777777" w:rsidR="003759EB" w:rsidRDefault="003759EB" w:rsidP="003759EB">
      <w:pPr>
        <w:pStyle w:val="Luettelokappale"/>
      </w:pPr>
    </w:p>
    <w:p w14:paraId="7B7C8E78" w14:textId="77777777" w:rsidR="003759EB" w:rsidRDefault="003759EB" w:rsidP="003759EB">
      <w:pPr>
        <w:pStyle w:val="Luettelokappale"/>
        <w:numPr>
          <w:ilvl w:val="0"/>
          <w:numId w:val="7"/>
        </w:numPr>
        <w:tabs>
          <w:tab w:val="clear" w:pos="1304"/>
          <w:tab w:val="clear" w:pos="2608"/>
          <w:tab w:val="clear" w:pos="3912"/>
          <w:tab w:val="clear" w:pos="5216"/>
          <w:tab w:val="clear" w:pos="6521"/>
          <w:tab w:val="clear" w:pos="7825"/>
          <w:tab w:val="clear" w:pos="9129"/>
        </w:tabs>
        <w:spacing w:after="160" w:line="259" w:lineRule="auto"/>
      </w:pPr>
      <w:r>
        <w:lastRenderedPageBreak/>
        <w:t>Arkipyhät</w:t>
      </w:r>
    </w:p>
    <w:p w14:paraId="747296BD" w14:textId="77777777" w:rsidR="003759EB" w:rsidRDefault="003759EB" w:rsidP="003759EB">
      <w:pPr>
        <w:pStyle w:val="Luettelokappale"/>
      </w:pPr>
    </w:p>
    <w:p w14:paraId="6B0DC851" w14:textId="77777777" w:rsidR="003759EB" w:rsidRDefault="003759EB" w:rsidP="003759EB">
      <w:pPr>
        <w:pStyle w:val="Luettelokappale"/>
      </w:pPr>
      <w:r w:rsidRPr="088BC7AD">
        <w:t xml:space="preserve">Arkipyhän ja työntekijän vapaapäivän yhtäaikaisuutta koskevaa määräystä on muutettu, ja muutos tulee voimaan 1.6.2025. </w:t>
      </w:r>
    </w:p>
    <w:p w14:paraId="0ACACEC7" w14:textId="77777777" w:rsidR="003759EB" w:rsidRDefault="003759EB" w:rsidP="003759EB">
      <w:pPr>
        <w:pStyle w:val="Luettelokappale"/>
      </w:pPr>
    </w:p>
    <w:p w14:paraId="216B6BCE" w14:textId="77777777" w:rsidR="003759EB" w:rsidRDefault="003759EB" w:rsidP="003759EB">
      <w:pPr>
        <w:pStyle w:val="Luettelokappale"/>
      </w:pPr>
      <w:r w:rsidRPr="088BC7AD">
        <w:t>Muutoksen tarkoitus on, että ns. vuosiloman sisään jäävät arkipyhät, jotka eivät aiemmin ole oikeuttaneet työntekijää saamaan ylimääräistä palkallista vapaapäivää, ovat jatkossa työntekijälle arkipyhinä palkallisia vapaapäiviä.</w:t>
      </w:r>
    </w:p>
    <w:p w14:paraId="31138A90" w14:textId="77777777" w:rsidR="003759EB" w:rsidRDefault="003759EB" w:rsidP="003759EB">
      <w:pPr>
        <w:pStyle w:val="Luettelokappale"/>
      </w:pPr>
    </w:p>
    <w:p w14:paraId="55B79027" w14:textId="77777777" w:rsidR="003759EB" w:rsidRDefault="003759EB" w:rsidP="003759EB">
      <w:pPr>
        <w:pStyle w:val="Luettelokappale"/>
      </w:pPr>
      <w:r w:rsidRPr="088BC7AD">
        <w:t>Kuitenkaan arkipyhä, joka on yhtä aikaa työntekijän sairauslomapäivän tai sovitun palkallisen tai palkattoman vapaapäivän kanssa, ei oikeuta arkipyhäkorvaukseen tai saamaan vastaavaa palkallista vapaapäivää muuna ajankohtana.</w:t>
      </w:r>
    </w:p>
    <w:p w14:paraId="7E21F9D6" w14:textId="77777777" w:rsidR="003759EB" w:rsidRDefault="003759EB" w:rsidP="003759EB">
      <w:pPr>
        <w:pStyle w:val="Luettelokappale"/>
      </w:pPr>
    </w:p>
    <w:p w14:paraId="787A867E" w14:textId="77777777" w:rsidR="003759EB" w:rsidRDefault="003759EB" w:rsidP="003759EB">
      <w:pPr>
        <w:pStyle w:val="Luettelokappale"/>
      </w:pPr>
      <w:r w:rsidRPr="088BC7AD">
        <w:t>Palkattomalla vapaapäivällä tarkoitetaan määräyksessä esimerkiksi palkattomia perhevapaita, opintovapaata tai työntekijän kanssa sovittua työvapaata, ei työntekijän tavanomaisia vapaapäiviä.</w:t>
      </w:r>
    </w:p>
    <w:p w14:paraId="0F868471" w14:textId="77777777" w:rsidR="003759EB" w:rsidRDefault="003759EB" w:rsidP="003759EB">
      <w:pPr>
        <w:pStyle w:val="Luettelokappale"/>
      </w:pPr>
    </w:p>
    <w:p w14:paraId="36938F7C" w14:textId="77777777" w:rsidR="003759EB" w:rsidRDefault="003759EB" w:rsidP="003759EB">
      <w:pPr>
        <w:pStyle w:val="Luettelokappale"/>
        <w:numPr>
          <w:ilvl w:val="0"/>
          <w:numId w:val="6"/>
        </w:numPr>
        <w:tabs>
          <w:tab w:val="clear" w:pos="1304"/>
          <w:tab w:val="clear" w:pos="2608"/>
          <w:tab w:val="clear" w:pos="3912"/>
          <w:tab w:val="clear" w:pos="5216"/>
          <w:tab w:val="clear" w:pos="6521"/>
          <w:tab w:val="clear" w:pos="7825"/>
          <w:tab w:val="clear" w:pos="9129"/>
        </w:tabs>
        <w:spacing w:after="160" w:line="259" w:lineRule="auto"/>
      </w:pPr>
      <w:r>
        <w:t>Palkanmaksu</w:t>
      </w:r>
    </w:p>
    <w:p w14:paraId="55F456DF" w14:textId="77777777" w:rsidR="003759EB" w:rsidRDefault="003759EB" w:rsidP="003759EB">
      <w:pPr>
        <w:pStyle w:val="Luettelokappale"/>
      </w:pPr>
    </w:p>
    <w:p w14:paraId="19B58626" w14:textId="77777777" w:rsidR="003759EB" w:rsidRDefault="003759EB" w:rsidP="003759EB">
      <w:pPr>
        <w:pStyle w:val="Luettelokappale"/>
      </w:pPr>
      <w:r w:rsidRPr="3E40C172">
        <w:t xml:space="preserve">Heta-liitto ja JHL suosittelevat palkanmaksua koskevassa 12.5 määräyksessä, että seuraavasta, kerran kuukaudessa tapahtuvasta palkanmaksutavasta siirrytään muihin </w:t>
      </w:r>
      <w:proofErr w:type="spellStart"/>
      <w:r w:rsidRPr="3E40C172">
        <w:t>HetaTESin</w:t>
      </w:r>
      <w:proofErr w:type="spellEnd"/>
      <w:r w:rsidRPr="3E40C172">
        <w:t xml:space="preserve"> mahdollistamiin palkanmaksutapoihin. Uusissa työsuhteissa ei pidä ottaa käyttöön tätä palkanmaksutapaa ilman painavaa syytä:</w:t>
      </w:r>
    </w:p>
    <w:p w14:paraId="63E8312D" w14:textId="77777777" w:rsidR="003759EB" w:rsidRDefault="003759EB" w:rsidP="003759EB">
      <w:pPr>
        <w:pStyle w:val="Luettelokappale"/>
      </w:pPr>
    </w:p>
    <w:p w14:paraId="5DB36F3A" w14:textId="77777777" w:rsidR="003759EB" w:rsidRDefault="003759EB" w:rsidP="003759EB">
      <w:pPr>
        <w:pStyle w:val="Luettelokappale"/>
      </w:pPr>
      <w:r w:rsidRPr="088BC7AD">
        <w:t>Palkka voidaan maksaa kerran kuukaudessa, jos työntekijällä on työehtosopimuksen mukainen säännöllinen työaika (täyttä työaikaa tekevät) tai peruspalkan muodostus on muutoin säännönmukainen. Tällöin peruspalkka maksetaan kuukausittain viimeistään kuukauden viimeisenä päivänä ja palkkakauden työaikakorvaukset (lisät) viimeistään seuraavan kuukauden 15. päivä. Palkka lasketaan tällöin seuraavasti: 4,35 x viikkotyöaika x henkilökohtainen tuntipalkka. Jos työaika on määritelty työsopimuksessa kuukautta kohden, lasketaan palkka kertomalla työsopimuksen mukainen kuukausittainen työtuntimäärä henkilökohtaisella tuntipalkalla.</w:t>
      </w:r>
    </w:p>
    <w:p w14:paraId="47BEE2C8" w14:textId="77777777" w:rsidR="003759EB" w:rsidRDefault="003759EB" w:rsidP="003759EB"/>
    <w:p w14:paraId="010EDCEA" w14:textId="77777777" w:rsidR="003759EB" w:rsidRDefault="003759EB" w:rsidP="003759EB">
      <w:pPr>
        <w:pStyle w:val="Luettelokappale"/>
        <w:numPr>
          <w:ilvl w:val="0"/>
          <w:numId w:val="5"/>
        </w:numPr>
        <w:tabs>
          <w:tab w:val="clear" w:pos="1304"/>
          <w:tab w:val="clear" w:pos="2608"/>
          <w:tab w:val="clear" w:pos="3912"/>
          <w:tab w:val="clear" w:pos="5216"/>
          <w:tab w:val="clear" w:pos="6521"/>
          <w:tab w:val="clear" w:pos="7825"/>
          <w:tab w:val="clear" w:pos="9129"/>
        </w:tabs>
        <w:spacing w:after="160" w:line="259" w:lineRule="auto"/>
      </w:pPr>
      <w:r>
        <w:lastRenderedPageBreak/>
        <w:t>Auton käyttö</w:t>
      </w:r>
    </w:p>
    <w:p w14:paraId="323DB0B6" w14:textId="77777777" w:rsidR="003759EB" w:rsidRDefault="003759EB" w:rsidP="003759EB">
      <w:pPr>
        <w:pStyle w:val="Luettelokappale"/>
      </w:pPr>
    </w:p>
    <w:p w14:paraId="03B0F656" w14:textId="77777777" w:rsidR="003759EB" w:rsidRDefault="003759EB" w:rsidP="003759EB">
      <w:pPr>
        <w:pStyle w:val="Luettelokappale"/>
      </w:pPr>
      <w:r w:rsidRPr="06246CE7">
        <w:t>Matka- ja muiden kulujen korvaamista koskevaan 13 §:ään on lisätty uusi soveltamisohje, jossa on suosituksia toimintatavoista, jos työntekijän työtehtäviin kuuluu autolla ajamista.</w:t>
      </w:r>
    </w:p>
    <w:p w14:paraId="36E6F368" w14:textId="77777777" w:rsidR="003759EB" w:rsidRDefault="003759EB" w:rsidP="003759EB"/>
    <w:p w14:paraId="5514BAC7" w14:textId="77777777" w:rsidR="003759EB" w:rsidRDefault="003759EB" w:rsidP="003759EB">
      <w:pPr>
        <w:pStyle w:val="Luettelokappale"/>
        <w:numPr>
          <w:ilvl w:val="0"/>
          <w:numId w:val="4"/>
        </w:numPr>
        <w:tabs>
          <w:tab w:val="clear" w:pos="1304"/>
          <w:tab w:val="clear" w:pos="2608"/>
          <w:tab w:val="clear" w:pos="3912"/>
          <w:tab w:val="clear" w:pos="5216"/>
          <w:tab w:val="clear" w:pos="6521"/>
          <w:tab w:val="clear" w:pos="7825"/>
          <w:tab w:val="clear" w:pos="9129"/>
        </w:tabs>
        <w:spacing w:after="160" w:line="259" w:lineRule="auto"/>
      </w:pPr>
      <w:r>
        <w:t xml:space="preserve">Vuosilomapalkan maksuajankohta </w:t>
      </w:r>
    </w:p>
    <w:p w14:paraId="174E4C4C" w14:textId="77777777" w:rsidR="003759EB" w:rsidRDefault="003759EB" w:rsidP="003759EB">
      <w:pPr>
        <w:pStyle w:val="Luettelokappale"/>
      </w:pPr>
    </w:p>
    <w:p w14:paraId="31D1B795" w14:textId="77777777" w:rsidR="003759EB" w:rsidRDefault="003759EB" w:rsidP="003759EB">
      <w:pPr>
        <w:pStyle w:val="Luettelokappale"/>
      </w:pPr>
      <w:r w:rsidRPr="088BC7AD">
        <w:t>Vuosilomapalkan maksuajankohtaan tulee muutos, jota sovelletaan lomiin tai loman osiin, jotka alkavat aikaisintaan 1.1.2026.</w:t>
      </w:r>
    </w:p>
    <w:p w14:paraId="557C9CE7" w14:textId="77777777" w:rsidR="003759EB" w:rsidRDefault="003759EB" w:rsidP="003759EB">
      <w:pPr>
        <w:pStyle w:val="Luettelokappale"/>
      </w:pPr>
    </w:p>
    <w:p w14:paraId="289C3897" w14:textId="77777777" w:rsidR="003759EB" w:rsidRDefault="003759EB" w:rsidP="003759EB">
      <w:pPr>
        <w:pStyle w:val="Luettelokappale"/>
      </w:pPr>
      <w:r w:rsidRPr="088BC7AD">
        <w:t xml:space="preserve">Vuosilomapalkka maksetaan jatkossa työsuhteessa tavanmukaisesti noudatettavana palkanmaksupäivänä. </w:t>
      </w:r>
    </w:p>
    <w:p w14:paraId="0C33B733" w14:textId="77777777" w:rsidR="003759EB" w:rsidRDefault="003759EB" w:rsidP="003759EB">
      <w:pPr>
        <w:pStyle w:val="Luettelokappale"/>
      </w:pPr>
    </w:p>
    <w:p w14:paraId="3707D7CD" w14:textId="77777777" w:rsidR="003759EB" w:rsidRDefault="003759EB" w:rsidP="003759EB">
      <w:pPr>
        <w:pStyle w:val="Luettelokappale"/>
      </w:pPr>
      <w:r w:rsidRPr="088BC7AD">
        <w:t>Työntekijällä on kuitenkin halutessaan oikeus saada vuosilomapalkka maksetuksi siten kuin vuosilomalaissa säädetään. Pyyntö on esitettävä viimeistään kuukautta ennen loman alkua.</w:t>
      </w:r>
    </w:p>
    <w:p w14:paraId="42EE96C2" w14:textId="77777777" w:rsidR="003759EB" w:rsidRDefault="003759EB" w:rsidP="003759EB">
      <w:pPr>
        <w:pStyle w:val="Luettelokappale"/>
      </w:pPr>
    </w:p>
    <w:p w14:paraId="561A6EA9" w14:textId="77777777" w:rsidR="003759EB" w:rsidRDefault="003759EB" w:rsidP="003759EB">
      <w:pPr>
        <w:pStyle w:val="Luettelokappale"/>
      </w:pPr>
      <w:r w:rsidRPr="088BC7AD">
        <w:t>Vuosilomalain mukainen periaate yli kuuden päivän lomissa on vuosilomapalkan maksaminen ennen loman alkamista ja tätä lyhyemmissä lomanosissa vuosilomapalkan maksaminen tavanomaisena palkanmaksupäivänä.</w:t>
      </w:r>
    </w:p>
    <w:p w14:paraId="048D1193" w14:textId="7F0CE3B5" w:rsidR="7F0CD1F5" w:rsidRDefault="7F0CD1F5" w:rsidP="7F0CD1F5">
      <w:pPr>
        <w:pStyle w:val="Vastaanottaja"/>
        <w:rPr>
          <w:rFonts w:ascii="Calibri" w:hAnsi="Calibri" w:cs="Calibri"/>
        </w:rPr>
      </w:pPr>
    </w:p>
    <w:sectPr w:rsidR="7F0CD1F5" w:rsidSect="00AE1176">
      <w:headerReference w:type="even" r:id="rId7"/>
      <w:headerReference w:type="default" r:id="rId8"/>
      <w:footerReference w:type="default" r:id="rId9"/>
      <w:headerReference w:type="first" r:id="rId10"/>
      <w:footerReference w:type="first" r:id="rId11"/>
      <w:pgSz w:w="11900" w:h="16840"/>
      <w:pgMar w:top="567" w:right="567" w:bottom="567"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04CC8" w14:textId="77777777" w:rsidR="00800752" w:rsidRDefault="00800752">
      <w:pPr>
        <w:spacing w:after="0" w:line="240" w:lineRule="auto"/>
      </w:pPr>
      <w:r>
        <w:separator/>
      </w:r>
    </w:p>
  </w:endnote>
  <w:endnote w:type="continuationSeparator" w:id="0">
    <w:p w14:paraId="4D293499" w14:textId="77777777" w:rsidR="00800752" w:rsidRDefault="0080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88CF" w14:textId="77777777" w:rsidR="003E03FA" w:rsidRDefault="00857B73" w:rsidP="00C14840">
    <w:pPr>
      <w:pStyle w:val="Alatunniste"/>
      <w:spacing w:before="0"/>
    </w:pPr>
    <w:r w:rsidRPr="004159F6">
      <w:t>Heta – henkilökohtaisten avustajien työnantajien liitto ry</w:t>
    </w:r>
  </w:p>
  <w:p w14:paraId="06226F5B" w14:textId="77777777" w:rsidR="003E03FA" w:rsidRPr="006D06A7" w:rsidRDefault="00857B73" w:rsidP="00C14840">
    <w:pPr>
      <w:pStyle w:val="Alatunniste"/>
      <w:spacing w:before="0"/>
    </w:pPr>
    <w:r w:rsidRPr="006D06A7">
      <w:t>www.heta-liitto.fi, heta@heta-liitto.fi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4096" w14:textId="77777777" w:rsidR="003E03FA" w:rsidRPr="00666023" w:rsidRDefault="00857B73" w:rsidP="00D92325">
    <w:pPr>
      <w:pStyle w:val="Alatunniste"/>
      <w:spacing w:before="0"/>
    </w:pPr>
    <w:r w:rsidRPr="004159F6">
      <w:t>Heta – henkilökohtaisten avustajien työnantajien liitto ry</w:t>
    </w:r>
  </w:p>
  <w:p w14:paraId="3798844C" w14:textId="77777777" w:rsidR="003E03FA" w:rsidRPr="00666023" w:rsidRDefault="00857B73" w:rsidP="00D92325">
    <w:pPr>
      <w:pStyle w:val="Alatunniste"/>
      <w:spacing w:before="0"/>
    </w:pPr>
    <w:r w:rsidRPr="00666023">
      <w:t>www.heta-liitto.fi, heta@heta-liitto.fi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E77B" w14:textId="77777777" w:rsidR="00800752" w:rsidRDefault="00800752">
      <w:pPr>
        <w:spacing w:after="0" w:line="240" w:lineRule="auto"/>
      </w:pPr>
      <w:r>
        <w:separator/>
      </w:r>
    </w:p>
  </w:footnote>
  <w:footnote w:type="continuationSeparator" w:id="0">
    <w:p w14:paraId="35BCDE3D" w14:textId="77777777" w:rsidR="00800752" w:rsidRDefault="00800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6C76" w14:textId="77777777" w:rsidR="003E03FA" w:rsidRDefault="00857B73"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1640AC48" w14:textId="77777777" w:rsidR="003E03FA" w:rsidRDefault="003E03FA" w:rsidP="00E74B4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C7A1" w14:textId="77777777" w:rsidR="003E03FA" w:rsidRDefault="00857B73" w:rsidP="00337AAA">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491F5909" w14:textId="4D19360C" w:rsidR="003E03FA" w:rsidRPr="00630935" w:rsidRDefault="00857B73" w:rsidP="006D06A7">
    <w:pPr>
      <w:pStyle w:val="Yltunniste"/>
      <w:spacing w:after="240"/>
      <w:ind w:right="360"/>
      <w:jc w:val="center"/>
    </w:pPr>
    <w:r>
      <w:fldChar w:fldCharType="begin"/>
    </w:r>
    <w:r>
      <w:instrText xml:space="preserve"> TIME  \@ "d.M.yyyy" </w:instrText>
    </w:r>
    <w:r>
      <w:fldChar w:fldCharType="separate"/>
    </w:r>
    <w:r w:rsidR="009515F4">
      <w:rPr>
        <w:noProof/>
      </w:rPr>
      <w:t>9.5.2025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1EC5" w14:textId="77777777" w:rsidR="003E03FA" w:rsidRPr="00375200" w:rsidRDefault="00857B73" w:rsidP="00857B73">
    <w:pPr>
      <w:pStyle w:val="Yltunniste"/>
      <w:tabs>
        <w:tab w:val="clear" w:pos="4819"/>
        <w:tab w:val="clear" w:pos="9638"/>
        <w:tab w:val="right" w:pos="10199"/>
      </w:tabs>
      <w:spacing w:after="480"/>
      <w:jc w:val="right"/>
      <w:rPr>
        <w:lang w:val="en-GB"/>
      </w:rPr>
    </w:pPr>
    <w:r>
      <w:rPr>
        <w:noProof/>
        <w:lang w:eastAsia="fi-FI"/>
      </w:rPr>
      <w:drawing>
        <wp:inline distT="0" distB="0" distL="0" distR="0" wp14:anchorId="47B24003" wp14:editId="1C4E7DF2">
          <wp:extent cx="2520461" cy="586740"/>
          <wp:effectExtent l="0" t="0" r="0" b="3810"/>
          <wp:docPr id="5" name="Picture 5" descr="Heta-lii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Heta-liiton logo"/>
                  <pic:cNvPicPr>
                    <a:picLocks noChangeAspect="1" noChangeArrowheads="1"/>
                  </pic:cNvPicPr>
                </pic:nvPicPr>
                <pic:blipFill>
                  <a:blip r:embed="rId1"/>
                  <a:stretch>
                    <a:fillRect/>
                  </a:stretch>
                </pic:blipFill>
                <pic:spPr bwMode="auto">
                  <a:xfrm>
                    <a:off x="0" y="0"/>
                    <a:ext cx="2520461"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FF3C"/>
    <w:multiLevelType w:val="hybridMultilevel"/>
    <w:tmpl w:val="BB08C216"/>
    <w:lvl w:ilvl="0" w:tplc="64EADC10">
      <w:start w:val="1"/>
      <w:numFmt w:val="bullet"/>
      <w:lvlText w:val=""/>
      <w:lvlJc w:val="left"/>
      <w:pPr>
        <w:ind w:left="720" w:hanging="360"/>
      </w:pPr>
      <w:rPr>
        <w:rFonts w:ascii="Symbol" w:hAnsi="Symbol" w:hint="default"/>
      </w:rPr>
    </w:lvl>
    <w:lvl w:ilvl="1" w:tplc="EF483BC8">
      <w:start w:val="1"/>
      <w:numFmt w:val="bullet"/>
      <w:lvlText w:val="o"/>
      <w:lvlJc w:val="left"/>
      <w:pPr>
        <w:ind w:left="1440" w:hanging="360"/>
      </w:pPr>
      <w:rPr>
        <w:rFonts w:ascii="Courier New" w:hAnsi="Courier New" w:hint="default"/>
      </w:rPr>
    </w:lvl>
    <w:lvl w:ilvl="2" w:tplc="B066EA14">
      <w:start w:val="1"/>
      <w:numFmt w:val="bullet"/>
      <w:lvlText w:val=""/>
      <w:lvlJc w:val="left"/>
      <w:pPr>
        <w:ind w:left="2160" w:hanging="360"/>
      </w:pPr>
      <w:rPr>
        <w:rFonts w:ascii="Wingdings" w:hAnsi="Wingdings" w:hint="default"/>
      </w:rPr>
    </w:lvl>
    <w:lvl w:ilvl="3" w:tplc="B3DA6520">
      <w:start w:val="1"/>
      <w:numFmt w:val="bullet"/>
      <w:lvlText w:val=""/>
      <w:lvlJc w:val="left"/>
      <w:pPr>
        <w:ind w:left="2880" w:hanging="360"/>
      </w:pPr>
      <w:rPr>
        <w:rFonts w:ascii="Symbol" w:hAnsi="Symbol" w:hint="default"/>
      </w:rPr>
    </w:lvl>
    <w:lvl w:ilvl="4" w:tplc="DC96E6DA">
      <w:start w:val="1"/>
      <w:numFmt w:val="bullet"/>
      <w:lvlText w:val="o"/>
      <w:lvlJc w:val="left"/>
      <w:pPr>
        <w:ind w:left="3600" w:hanging="360"/>
      </w:pPr>
      <w:rPr>
        <w:rFonts w:ascii="Courier New" w:hAnsi="Courier New" w:hint="default"/>
      </w:rPr>
    </w:lvl>
    <w:lvl w:ilvl="5" w:tplc="B6FA377C">
      <w:start w:val="1"/>
      <w:numFmt w:val="bullet"/>
      <w:lvlText w:val=""/>
      <w:lvlJc w:val="left"/>
      <w:pPr>
        <w:ind w:left="4320" w:hanging="360"/>
      </w:pPr>
      <w:rPr>
        <w:rFonts w:ascii="Wingdings" w:hAnsi="Wingdings" w:hint="default"/>
      </w:rPr>
    </w:lvl>
    <w:lvl w:ilvl="6" w:tplc="F914F9DA">
      <w:start w:val="1"/>
      <w:numFmt w:val="bullet"/>
      <w:lvlText w:val=""/>
      <w:lvlJc w:val="left"/>
      <w:pPr>
        <w:ind w:left="5040" w:hanging="360"/>
      </w:pPr>
      <w:rPr>
        <w:rFonts w:ascii="Symbol" w:hAnsi="Symbol" w:hint="default"/>
      </w:rPr>
    </w:lvl>
    <w:lvl w:ilvl="7" w:tplc="D7A8D866">
      <w:start w:val="1"/>
      <w:numFmt w:val="bullet"/>
      <w:lvlText w:val="o"/>
      <w:lvlJc w:val="left"/>
      <w:pPr>
        <w:ind w:left="5760" w:hanging="360"/>
      </w:pPr>
      <w:rPr>
        <w:rFonts w:ascii="Courier New" w:hAnsi="Courier New" w:hint="default"/>
      </w:rPr>
    </w:lvl>
    <w:lvl w:ilvl="8" w:tplc="8166B0CC">
      <w:start w:val="1"/>
      <w:numFmt w:val="bullet"/>
      <w:lvlText w:val=""/>
      <w:lvlJc w:val="left"/>
      <w:pPr>
        <w:ind w:left="6480" w:hanging="360"/>
      </w:pPr>
      <w:rPr>
        <w:rFonts w:ascii="Wingdings" w:hAnsi="Wingdings" w:hint="default"/>
      </w:rPr>
    </w:lvl>
  </w:abstractNum>
  <w:abstractNum w:abstractNumId="1" w15:restartNumberingAfterBreak="0">
    <w:nsid w:val="1CD81537"/>
    <w:multiLevelType w:val="hybridMultilevel"/>
    <w:tmpl w:val="F26EF74A"/>
    <w:lvl w:ilvl="0" w:tplc="7E784472">
      <w:start w:val="1"/>
      <w:numFmt w:val="bullet"/>
      <w:lvlText w:val=""/>
      <w:lvlJc w:val="left"/>
      <w:pPr>
        <w:ind w:left="720" w:hanging="360"/>
      </w:pPr>
      <w:rPr>
        <w:rFonts w:ascii="Symbol" w:hAnsi="Symbol" w:hint="default"/>
      </w:rPr>
    </w:lvl>
    <w:lvl w:ilvl="1" w:tplc="21668966">
      <w:start w:val="1"/>
      <w:numFmt w:val="bullet"/>
      <w:lvlText w:val="o"/>
      <w:lvlJc w:val="left"/>
      <w:pPr>
        <w:ind w:left="1440" w:hanging="360"/>
      </w:pPr>
      <w:rPr>
        <w:rFonts w:ascii="Courier New" w:hAnsi="Courier New" w:hint="default"/>
      </w:rPr>
    </w:lvl>
    <w:lvl w:ilvl="2" w:tplc="81645642">
      <w:start w:val="1"/>
      <w:numFmt w:val="bullet"/>
      <w:lvlText w:val=""/>
      <w:lvlJc w:val="left"/>
      <w:pPr>
        <w:ind w:left="2160" w:hanging="360"/>
      </w:pPr>
      <w:rPr>
        <w:rFonts w:ascii="Wingdings" w:hAnsi="Wingdings" w:hint="default"/>
      </w:rPr>
    </w:lvl>
    <w:lvl w:ilvl="3" w:tplc="81C0165E">
      <w:start w:val="1"/>
      <w:numFmt w:val="bullet"/>
      <w:lvlText w:val=""/>
      <w:lvlJc w:val="left"/>
      <w:pPr>
        <w:ind w:left="2880" w:hanging="360"/>
      </w:pPr>
      <w:rPr>
        <w:rFonts w:ascii="Symbol" w:hAnsi="Symbol" w:hint="default"/>
      </w:rPr>
    </w:lvl>
    <w:lvl w:ilvl="4" w:tplc="688C5492">
      <w:start w:val="1"/>
      <w:numFmt w:val="bullet"/>
      <w:lvlText w:val="o"/>
      <w:lvlJc w:val="left"/>
      <w:pPr>
        <w:ind w:left="3600" w:hanging="360"/>
      </w:pPr>
      <w:rPr>
        <w:rFonts w:ascii="Courier New" w:hAnsi="Courier New" w:hint="default"/>
      </w:rPr>
    </w:lvl>
    <w:lvl w:ilvl="5" w:tplc="C2D037AA">
      <w:start w:val="1"/>
      <w:numFmt w:val="bullet"/>
      <w:lvlText w:val=""/>
      <w:lvlJc w:val="left"/>
      <w:pPr>
        <w:ind w:left="4320" w:hanging="360"/>
      </w:pPr>
      <w:rPr>
        <w:rFonts w:ascii="Wingdings" w:hAnsi="Wingdings" w:hint="default"/>
      </w:rPr>
    </w:lvl>
    <w:lvl w:ilvl="6" w:tplc="FC7A8D4A">
      <w:start w:val="1"/>
      <w:numFmt w:val="bullet"/>
      <w:lvlText w:val=""/>
      <w:lvlJc w:val="left"/>
      <w:pPr>
        <w:ind w:left="5040" w:hanging="360"/>
      </w:pPr>
      <w:rPr>
        <w:rFonts w:ascii="Symbol" w:hAnsi="Symbol" w:hint="default"/>
      </w:rPr>
    </w:lvl>
    <w:lvl w:ilvl="7" w:tplc="D820F5D4">
      <w:start w:val="1"/>
      <w:numFmt w:val="bullet"/>
      <w:lvlText w:val="o"/>
      <w:lvlJc w:val="left"/>
      <w:pPr>
        <w:ind w:left="5760" w:hanging="360"/>
      </w:pPr>
      <w:rPr>
        <w:rFonts w:ascii="Courier New" w:hAnsi="Courier New" w:hint="default"/>
      </w:rPr>
    </w:lvl>
    <w:lvl w:ilvl="8" w:tplc="58A8B8CE">
      <w:start w:val="1"/>
      <w:numFmt w:val="bullet"/>
      <w:lvlText w:val=""/>
      <w:lvlJc w:val="left"/>
      <w:pPr>
        <w:ind w:left="6480" w:hanging="360"/>
      </w:pPr>
      <w:rPr>
        <w:rFonts w:ascii="Wingdings" w:hAnsi="Wingdings" w:hint="default"/>
      </w:rPr>
    </w:lvl>
  </w:abstractNum>
  <w:abstractNum w:abstractNumId="2" w15:restartNumberingAfterBreak="0">
    <w:nsid w:val="23BE839E"/>
    <w:multiLevelType w:val="hybridMultilevel"/>
    <w:tmpl w:val="A894C66A"/>
    <w:lvl w:ilvl="0" w:tplc="8AEE6A2A">
      <w:start w:val="1"/>
      <w:numFmt w:val="bullet"/>
      <w:lvlText w:val=""/>
      <w:lvlJc w:val="left"/>
      <w:pPr>
        <w:ind w:left="720" w:hanging="360"/>
      </w:pPr>
      <w:rPr>
        <w:rFonts w:ascii="Symbol" w:hAnsi="Symbol" w:hint="default"/>
      </w:rPr>
    </w:lvl>
    <w:lvl w:ilvl="1" w:tplc="3AF2C0D4">
      <w:start w:val="1"/>
      <w:numFmt w:val="bullet"/>
      <w:lvlText w:val="o"/>
      <w:lvlJc w:val="left"/>
      <w:pPr>
        <w:ind w:left="1440" w:hanging="360"/>
      </w:pPr>
      <w:rPr>
        <w:rFonts w:ascii="Courier New" w:hAnsi="Courier New" w:hint="default"/>
      </w:rPr>
    </w:lvl>
    <w:lvl w:ilvl="2" w:tplc="222693BC">
      <w:start w:val="1"/>
      <w:numFmt w:val="bullet"/>
      <w:lvlText w:val=""/>
      <w:lvlJc w:val="left"/>
      <w:pPr>
        <w:ind w:left="2160" w:hanging="360"/>
      </w:pPr>
      <w:rPr>
        <w:rFonts w:ascii="Wingdings" w:hAnsi="Wingdings" w:hint="default"/>
      </w:rPr>
    </w:lvl>
    <w:lvl w:ilvl="3" w:tplc="3A3C590C">
      <w:start w:val="1"/>
      <w:numFmt w:val="bullet"/>
      <w:lvlText w:val=""/>
      <w:lvlJc w:val="left"/>
      <w:pPr>
        <w:ind w:left="2880" w:hanging="360"/>
      </w:pPr>
      <w:rPr>
        <w:rFonts w:ascii="Symbol" w:hAnsi="Symbol" w:hint="default"/>
      </w:rPr>
    </w:lvl>
    <w:lvl w:ilvl="4" w:tplc="7E54F82E">
      <w:start w:val="1"/>
      <w:numFmt w:val="bullet"/>
      <w:lvlText w:val="o"/>
      <w:lvlJc w:val="left"/>
      <w:pPr>
        <w:ind w:left="3600" w:hanging="360"/>
      </w:pPr>
      <w:rPr>
        <w:rFonts w:ascii="Courier New" w:hAnsi="Courier New" w:hint="default"/>
      </w:rPr>
    </w:lvl>
    <w:lvl w:ilvl="5" w:tplc="8938D0FA">
      <w:start w:val="1"/>
      <w:numFmt w:val="bullet"/>
      <w:lvlText w:val=""/>
      <w:lvlJc w:val="left"/>
      <w:pPr>
        <w:ind w:left="4320" w:hanging="360"/>
      </w:pPr>
      <w:rPr>
        <w:rFonts w:ascii="Wingdings" w:hAnsi="Wingdings" w:hint="default"/>
      </w:rPr>
    </w:lvl>
    <w:lvl w:ilvl="6" w:tplc="83EEDF3C">
      <w:start w:val="1"/>
      <w:numFmt w:val="bullet"/>
      <w:lvlText w:val=""/>
      <w:lvlJc w:val="left"/>
      <w:pPr>
        <w:ind w:left="5040" w:hanging="360"/>
      </w:pPr>
      <w:rPr>
        <w:rFonts w:ascii="Symbol" w:hAnsi="Symbol" w:hint="default"/>
      </w:rPr>
    </w:lvl>
    <w:lvl w:ilvl="7" w:tplc="C39AA682">
      <w:start w:val="1"/>
      <w:numFmt w:val="bullet"/>
      <w:lvlText w:val="o"/>
      <w:lvlJc w:val="left"/>
      <w:pPr>
        <w:ind w:left="5760" w:hanging="360"/>
      </w:pPr>
      <w:rPr>
        <w:rFonts w:ascii="Courier New" w:hAnsi="Courier New" w:hint="default"/>
      </w:rPr>
    </w:lvl>
    <w:lvl w:ilvl="8" w:tplc="63D0B2C0">
      <w:start w:val="1"/>
      <w:numFmt w:val="bullet"/>
      <w:lvlText w:val=""/>
      <w:lvlJc w:val="left"/>
      <w:pPr>
        <w:ind w:left="6480" w:hanging="360"/>
      </w:pPr>
      <w:rPr>
        <w:rFonts w:ascii="Wingdings" w:hAnsi="Wingdings" w:hint="default"/>
      </w:rPr>
    </w:lvl>
  </w:abstractNum>
  <w:abstractNum w:abstractNumId="3" w15:restartNumberingAfterBreak="0">
    <w:nsid w:val="255C5E68"/>
    <w:multiLevelType w:val="hybridMultilevel"/>
    <w:tmpl w:val="CF1054F0"/>
    <w:lvl w:ilvl="0" w:tplc="DB56FF92">
      <w:start w:val="1"/>
      <w:numFmt w:val="bullet"/>
      <w:lvlText w:val=""/>
      <w:lvlJc w:val="left"/>
      <w:pPr>
        <w:ind w:left="720" w:hanging="360"/>
      </w:pPr>
      <w:rPr>
        <w:rFonts w:ascii="Symbol" w:hAnsi="Symbol" w:hint="default"/>
      </w:rPr>
    </w:lvl>
    <w:lvl w:ilvl="1" w:tplc="17A45FE8">
      <w:start w:val="1"/>
      <w:numFmt w:val="bullet"/>
      <w:lvlText w:val="o"/>
      <w:lvlJc w:val="left"/>
      <w:pPr>
        <w:ind w:left="1440" w:hanging="360"/>
      </w:pPr>
      <w:rPr>
        <w:rFonts w:ascii="Courier New" w:hAnsi="Courier New" w:hint="default"/>
      </w:rPr>
    </w:lvl>
    <w:lvl w:ilvl="2" w:tplc="CF601888">
      <w:start w:val="1"/>
      <w:numFmt w:val="bullet"/>
      <w:lvlText w:val=""/>
      <w:lvlJc w:val="left"/>
      <w:pPr>
        <w:ind w:left="2160" w:hanging="360"/>
      </w:pPr>
      <w:rPr>
        <w:rFonts w:ascii="Wingdings" w:hAnsi="Wingdings" w:hint="default"/>
      </w:rPr>
    </w:lvl>
    <w:lvl w:ilvl="3" w:tplc="5E740AD8">
      <w:start w:val="1"/>
      <w:numFmt w:val="bullet"/>
      <w:lvlText w:val=""/>
      <w:lvlJc w:val="left"/>
      <w:pPr>
        <w:ind w:left="2880" w:hanging="360"/>
      </w:pPr>
      <w:rPr>
        <w:rFonts w:ascii="Symbol" w:hAnsi="Symbol" w:hint="default"/>
      </w:rPr>
    </w:lvl>
    <w:lvl w:ilvl="4" w:tplc="57FCDF9A">
      <w:start w:val="1"/>
      <w:numFmt w:val="bullet"/>
      <w:lvlText w:val="o"/>
      <w:lvlJc w:val="left"/>
      <w:pPr>
        <w:ind w:left="3600" w:hanging="360"/>
      </w:pPr>
      <w:rPr>
        <w:rFonts w:ascii="Courier New" w:hAnsi="Courier New" w:hint="default"/>
      </w:rPr>
    </w:lvl>
    <w:lvl w:ilvl="5" w:tplc="977025C2">
      <w:start w:val="1"/>
      <w:numFmt w:val="bullet"/>
      <w:lvlText w:val=""/>
      <w:lvlJc w:val="left"/>
      <w:pPr>
        <w:ind w:left="4320" w:hanging="360"/>
      </w:pPr>
      <w:rPr>
        <w:rFonts w:ascii="Wingdings" w:hAnsi="Wingdings" w:hint="default"/>
      </w:rPr>
    </w:lvl>
    <w:lvl w:ilvl="6" w:tplc="FAE4AAFE">
      <w:start w:val="1"/>
      <w:numFmt w:val="bullet"/>
      <w:lvlText w:val=""/>
      <w:lvlJc w:val="left"/>
      <w:pPr>
        <w:ind w:left="5040" w:hanging="360"/>
      </w:pPr>
      <w:rPr>
        <w:rFonts w:ascii="Symbol" w:hAnsi="Symbol" w:hint="default"/>
      </w:rPr>
    </w:lvl>
    <w:lvl w:ilvl="7" w:tplc="65AABA80">
      <w:start w:val="1"/>
      <w:numFmt w:val="bullet"/>
      <w:lvlText w:val="o"/>
      <w:lvlJc w:val="left"/>
      <w:pPr>
        <w:ind w:left="5760" w:hanging="360"/>
      </w:pPr>
      <w:rPr>
        <w:rFonts w:ascii="Courier New" w:hAnsi="Courier New" w:hint="default"/>
      </w:rPr>
    </w:lvl>
    <w:lvl w:ilvl="8" w:tplc="2F14A05C">
      <w:start w:val="1"/>
      <w:numFmt w:val="bullet"/>
      <w:lvlText w:val=""/>
      <w:lvlJc w:val="left"/>
      <w:pPr>
        <w:ind w:left="6480" w:hanging="360"/>
      </w:pPr>
      <w:rPr>
        <w:rFonts w:ascii="Wingdings" w:hAnsi="Wingdings" w:hint="default"/>
      </w:rPr>
    </w:lvl>
  </w:abstractNum>
  <w:abstractNum w:abstractNumId="4" w15:restartNumberingAfterBreak="0">
    <w:nsid w:val="4AE8F70D"/>
    <w:multiLevelType w:val="hybridMultilevel"/>
    <w:tmpl w:val="5B02E38E"/>
    <w:lvl w:ilvl="0" w:tplc="733C47EC">
      <w:start w:val="1"/>
      <w:numFmt w:val="bullet"/>
      <w:lvlText w:val=""/>
      <w:lvlJc w:val="left"/>
      <w:pPr>
        <w:ind w:left="720" w:hanging="360"/>
      </w:pPr>
      <w:rPr>
        <w:rFonts w:ascii="Symbol" w:hAnsi="Symbol" w:hint="default"/>
      </w:rPr>
    </w:lvl>
    <w:lvl w:ilvl="1" w:tplc="BB86A83E">
      <w:start w:val="1"/>
      <w:numFmt w:val="bullet"/>
      <w:lvlText w:val="o"/>
      <w:lvlJc w:val="left"/>
      <w:pPr>
        <w:ind w:left="1440" w:hanging="360"/>
      </w:pPr>
      <w:rPr>
        <w:rFonts w:ascii="Courier New" w:hAnsi="Courier New" w:hint="default"/>
      </w:rPr>
    </w:lvl>
    <w:lvl w:ilvl="2" w:tplc="D8C0D0DE">
      <w:start w:val="1"/>
      <w:numFmt w:val="bullet"/>
      <w:lvlText w:val=""/>
      <w:lvlJc w:val="left"/>
      <w:pPr>
        <w:ind w:left="2160" w:hanging="360"/>
      </w:pPr>
      <w:rPr>
        <w:rFonts w:ascii="Wingdings" w:hAnsi="Wingdings" w:hint="default"/>
      </w:rPr>
    </w:lvl>
    <w:lvl w:ilvl="3" w:tplc="848698CE">
      <w:start w:val="1"/>
      <w:numFmt w:val="bullet"/>
      <w:lvlText w:val=""/>
      <w:lvlJc w:val="left"/>
      <w:pPr>
        <w:ind w:left="2880" w:hanging="360"/>
      </w:pPr>
      <w:rPr>
        <w:rFonts w:ascii="Symbol" w:hAnsi="Symbol" w:hint="default"/>
      </w:rPr>
    </w:lvl>
    <w:lvl w:ilvl="4" w:tplc="998C2F18">
      <w:start w:val="1"/>
      <w:numFmt w:val="bullet"/>
      <w:lvlText w:val="o"/>
      <w:lvlJc w:val="left"/>
      <w:pPr>
        <w:ind w:left="3600" w:hanging="360"/>
      </w:pPr>
      <w:rPr>
        <w:rFonts w:ascii="Courier New" w:hAnsi="Courier New" w:hint="default"/>
      </w:rPr>
    </w:lvl>
    <w:lvl w:ilvl="5" w:tplc="FF90C1C8">
      <w:start w:val="1"/>
      <w:numFmt w:val="bullet"/>
      <w:lvlText w:val=""/>
      <w:lvlJc w:val="left"/>
      <w:pPr>
        <w:ind w:left="4320" w:hanging="360"/>
      </w:pPr>
      <w:rPr>
        <w:rFonts w:ascii="Wingdings" w:hAnsi="Wingdings" w:hint="default"/>
      </w:rPr>
    </w:lvl>
    <w:lvl w:ilvl="6" w:tplc="8D068E92">
      <w:start w:val="1"/>
      <w:numFmt w:val="bullet"/>
      <w:lvlText w:val=""/>
      <w:lvlJc w:val="left"/>
      <w:pPr>
        <w:ind w:left="5040" w:hanging="360"/>
      </w:pPr>
      <w:rPr>
        <w:rFonts w:ascii="Symbol" w:hAnsi="Symbol" w:hint="default"/>
      </w:rPr>
    </w:lvl>
    <w:lvl w:ilvl="7" w:tplc="EF0C4AF4">
      <w:start w:val="1"/>
      <w:numFmt w:val="bullet"/>
      <w:lvlText w:val="o"/>
      <w:lvlJc w:val="left"/>
      <w:pPr>
        <w:ind w:left="5760" w:hanging="360"/>
      </w:pPr>
      <w:rPr>
        <w:rFonts w:ascii="Courier New" w:hAnsi="Courier New" w:hint="default"/>
      </w:rPr>
    </w:lvl>
    <w:lvl w:ilvl="8" w:tplc="E03A9396">
      <w:start w:val="1"/>
      <w:numFmt w:val="bullet"/>
      <w:lvlText w:val=""/>
      <w:lvlJc w:val="left"/>
      <w:pPr>
        <w:ind w:left="6480" w:hanging="360"/>
      </w:pPr>
      <w:rPr>
        <w:rFonts w:ascii="Wingdings" w:hAnsi="Wingdings" w:hint="default"/>
      </w:rPr>
    </w:lvl>
  </w:abstractNum>
  <w:abstractNum w:abstractNumId="5" w15:restartNumberingAfterBreak="0">
    <w:nsid w:val="5321D96C"/>
    <w:multiLevelType w:val="hybridMultilevel"/>
    <w:tmpl w:val="A8AC6846"/>
    <w:lvl w:ilvl="0" w:tplc="E6EA47F2">
      <w:start w:val="1"/>
      <w:numFmt w:val="bullet"/>
      <w:lvlText w:val=""/>
      <w:lvlJc w:val="left"/>
      <w:pPr>
        <w:ind w:left="720" w:hanging="360"/>
      </w:pPr>
      <w:rPr>
        <w:rFonts w:ascii="Symbol" w:hAnsi="Symbol" w:hint="default"/>
      </w:rPr>
    </w:lvl>
    <w:lvl w:ilvl="1" w:tplc="86226EFE">
      <w:start w:val="1"/>
      <w:numFmt w:val="bullet"/>
      <w:lvlText w:val="o"/>
      <w:lvlJc w:val="left"/>
      <w:pPr>
        <w:ind w:left="1440" w:hanging="360"/>
      </w:pPr>
      <w:rPr>
        <w:rFonts w:ascii="Courier New" w:hAnsi="Courier New" w:hint="default"/>
      </w:rPr>
    </w:lvl>
    <w:lvl w:ilvl="2" w:tplc="91EEC6C8">
      <w:start w:val="1"/>
      <w:numFmt w:val="bullet"/>
      <w:lvlText w:val=""/>
      <w:lvlJc w:val="left"/>
      <w:pPr>
        <w:ind w:left="2160" w:hanging="360"/>
      </w:pPr>
      <w:rPr>
        <w:rFonts w:ascii="Wingdings" w:hAnsi="Wingdings" w:hint="default"/>
      </w:rPr>
    </w:lvl>
    <w:lvl w:ilvl="3" w:tplc="65B64C72">
      <w:start w:val="1"/>
      <w:numFmt w:val="bullet"/>
      <w:lvlText w:val=""/>
      <w:lvlJc w:val="left"/>
      <w:pPr>
        <w:ind w:left="2880" w:hanging="360"/>
      </w:pPr>
      <w:rPr>
        <w:rFonts w:ascii="Symbol" w:hAnsi="Symbol" w:hint="default"/>
      </w:rPr>
    </w:lvl>
    <w:lvl w:ilvl="4" w:tplc="FFC26954">
      <w:start w:val="1"/>
      <w:numFmt w:val="bullet"/>
      <w:lvlText w:val="o"/>
      <w:lvlJc w:val="left"/>
      <w:pPr>
        <w:ind w:left="3600" w:hanging="360"/>
      </w:pPr>
      <w:rPr>
        <w:rFonts w:ascii="Courier New" w:hAnsi="Courier New" w:hint="default"/>
      </w:rPr>
    </w:lvl>
    <w:lvl w:ilvl="5" w:tplc="198EA384">
      <w:start w:val="1"/>
      <w:numFmt w:val="bullet"/>
      <w:lvlText w:val=""/>
      <w:lvlJc w:val="left"/>
      <w:pPr>
        <w:ind w:left="4320" w:hanging="360"/>
      </w:pPr>
      <w:rPr>
        <w:rFonts w:ascii="Wingdings" w:hAnsi="Wingdings" w:hint="default"/>
      </w:rPr>
    </w:lvl>
    <w:lvl w:ilvl="6" w:tplc="7DA470E6">
      <w:start w:val="1"/>
      <w:numFmt w:val="bullet"/>
      <w:lvlText w:val=""/>
      <w:lvlJc w:val="left"/>
      <w:pPr>
        <w:ind w:left="5040" w:hanging="360"/>
      </w:pPr>
      <w:rPr>
        <w:rFonts w:ascii="Symbol" w:hAnsi="Symbol" w:hint="default"/>
      </w:rPr>
    </w:lvl>
    <w:lvl w:ilvl="7" w:tplc="967A4028">
      <w:start w:val="1"/>
      <w:numFmt w:val="bullet"/>
      <w:lvlText w:val="o"/>
      <w:lvlJc w:val="left"/>
      <w:pPr>
        <w:ind w:left="5760" w:hanging="360"/>
      </w:pPr>
      <w:rPr>
        <w:rFonts w:ascii="Courier New" w:hAnsi="Courier New" w:hint="default"/>
      </w:rPr>
    </w:lvl>
    <w:lvl w:ilvl="8" w:tplc="95401E46">
      <w:start w:val="1"/>
      <w:numFmt w:val="bullet"/>
      <w:lvlText w:val=""/>
      <w:lvlJc w:val="left"/>
      <w:pPr>
        <w:ind w:left="6480" w:hanging="360"/>
      </w:pPr>
      <w:rPr>
        <w:rFonts w:ascii="Wingdings" w:hAnsi="Wingdings" w:hint="default"/>
      </w:rPr>
    </w:lvl>
  </w:abstractNum>
  <w:abstractNum w:abstractNumId="6" w15:restartNumberingAfterBreak="0">
    <w:nsid w:val="532F79D3"/>
    <w:multiLevelType w:val="hybridMultilevel"/>
    <w:tmpl w:val="F01AD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889C1DD"/>
    <w:multiLevelType w:val="hybridMultilevel"/>
    <w:tmpl w:val="A5680790"/>
    <w:lvl w:ilvl="0" w:tplc="92EAA2D0">
      <w:start w:val="1"/>
      <w:numFmt w:val="bullet"/>
      <w:lvlText w:val=""/>
      <w:lvlJc w:val="left"/>
      <w:pPr>
        <w:ind w:left="720" w:hanging="360"/>
      </w:pPr>
      <w:rPr>
        <w:rFonts w:ascii="Symbol" w:hAnsi="Symbol" w:hint="default"/>
      </w:rPr>
    </w:lvl>
    <w:lvl w:ilvl="1" w:tplc="ADF29C80">
      <w:start w:val="1"/>
      <w:numFmt w:val="bullet"/>
      <w:lvlText w:val="o"/>
      <w:lvlJc w:val="left"/>
      <w:pPr>
        <w:ind w:left="1440" w:hanging="360"/>
      </w:pPr>
      <w:rPr>
        <w:rFonts w:ascii="Courier New" w:hAnsi="Courier New" w:hint="default"/>
      </w:rPr>
    </w:lvl>
    <w:lvl w:ilvl="2" w:tplc="8B5CDF84">
      <w:start w:val="1"/>
      <w:numFmt w:val="bullet"/>
      <w:lvlText w:val=""/>
      <w:lvlJc w:val="left"/>
      <w:pPr>
        <w:ind w:left="2160" w:hanging="360"/>
      </w:pPr>
      <w:rPr>
        <w:rFonts w:ascii="Wingdings" w:hAnsi="Wingdings" w:hint="default"/>
      </w:rPr>
    </w:lvl>
    <w:lvl w:ilvl="3" w:tplc="56B4D376">
      <w:start w:val="1"/>
      <w:numFmt w:val="bullet"/>
      <w:lvlText w:val=""/>
      <w:lvlJc w:val="left"/>
      <w:pPr>
        <w:ind w:left="2880" w:hanging="360"/>
      </w:pPr>
      <w:rPr>
        <w:rFonts w:ascii="Symbol" w:hAnsi="Symbol" w:hint="default"/>
      </w:rPr>
    </w:lvl>
    <w:lvl w:ilvl="4" w:tplc="EA86B01E">
      <w:start w:val="1"/>
      <w:numFmt w:val="bullet"/>
      <w:lvlText w:val="o"/>
      <w:lvlJc w:val="left"/>
      <w:pPr>
        <w:ind w:left="3600" w:hanging="360"/>
      </w:pPr>
      <w:rPr>
        <w:rFonts w:ascii="Courier New" w:hAnsi="Courier New" w:hint="default"/>
      </w:rPr>
    </w:lvl>
    <w:lvl w:ilvl="5" w:tplc="E0FA7EB8">
      <w:start w:val="1"/>
      <w:numFmt w:val="bullet"/>
      <w:lvlText w:val=""/>
      <w:lvlJc w:val="left"/>
      <w:pPr>
        <w:ind w:left="4320" w:hanging="360"/>
      </w:pPr>
      <w:rPr>
        <w:rFonts w:ascii="Wingdings" w:hAnsi="Wingdings" w:hint="default"/>
      </w:rPr>
    </w:lvl>
    <w:lvl w:ilvl="6" w:tplc="F57EA580">
      <w:start w:val="1"/>
      <w:numFmt w:val="bullet"/>
      <w:lvlText w:val=""/>
      <w:lvlJc w:val="left"/>
      <w:pPr>
        <w:ind w:left="5040" w:hanging="360"/>
      </w:pPr>
      <w:rPr>
        <w:rFonts w:ascii="Symbol" w:hAnsi="Symbol" w:hint="default"/>
      </w:rPr>
    </w:lvl>
    <w:lvl w:ilvl="7" w:tplc="CB587F22">
      <w:start w:val="1"/>
      <w:numFmt w:val="bullet"/>
      <w:lvlText w:val="o"/>
      <w:lvlJc w:val="left"/>
      <w:pPr>
        <w:ind w:left="5760" w:hanging="360"/>
      </w:pPr>
      <w:rPr>
        <w:rFonts w:ascii="Courier New" w:hAnsi="Courier New" w:hint="default"/>
      </w:rPr>
    </w:lvl>
    <w:lvl w:ilvl="8" w:tplc="C6B6BA74">
      <w:start w:val="1"/>
      <w:numFmt w:val="bullet"/>
      <w:lvlText w:val=""/>
      <w:lvlJc w:val="left"/>
      <w:pPr>
        <w:ind w:left="6480" w:hanging="360"/>
      </w:pPr>
      <w:rPr>
        <w:rFonts w:ascii="Wingdings" w:hAnsi="Wingdings" w:hint="default"/>
      </w:rPr>
    </w:lvl>
  </w:abstractNum>
  <w:abstractNum w:abstractNumId="8" w15:restartNumberingAfterBreak="0">
    <w:nsid w:val="593271C8"/>
    <w:multiLevelType w:val="hybridMultilevel"/>
    <w:tmpl w:val="28B4CD86"/>
    <w:lvl w:ilvl="0" w:tplc="12302E50">
      <w:start w:val="1"/>
      <w:numFmt w:val="bullet"/>
      <w:lvlText w:val=""/>
      <w:lvlJc w:val="left"/>
      <w:pPr>
        <w:ind w:left="720" w:hanging="360"/>
      </w:pPr>
      <w:rPr>
        <w:rFonts w:ascii="Symbol" w:hAnsi="Symbol" w:hint="default"/>
      </w:rPr>
    </w:lvl>
    <w:lvl w:ilvl="1" w:tplc="3850A34E">
      <w:start w:val="1"/>
      <w:numFmt w:val="bullet"/>
      <w:lvlText w:val="o"/>
      <w:lvlJc w:val="left"/>
      <w:pPr>
        <w:ind w:left="1440" w:hanging="360"/>
      </w:pPr>
      <w:rPr>
        <w:rFonts w:ascii="Courier New" w:hAnsi="Courier New" w:hint="default"/>
      </w:rPr>
    </w:lvl>
    <w:lvl w:ilvl="2" w:tplc="9AF415DA">
      <w:start w:val="1"/>
      <w:numFmt w:val="bullet"/>
      <w:lvlText w:val=""/>
      <w:lvlJc w:val="left"/>
      <w:pPr>
        <w:ind w:left="2160" w:hanging="360"/>
      </w:pPr>
      <w:rPr>
        <w:rFonts w:ascii="Wingdings" w:hAnsi="Wingdings" w:hint="default"/>
      </w:rPr>
    </w:lvl>
    <w:lvl w:ilvl="3" w:tplc="D30AA092">
      <w:start w:val="1"/>
      <w:numFmt w:val="bullet"/>
      <w:lvlText w:val=""/>
      <w:lvlJc w:val="left"/>
      <w:pPr>
        <w:ind w:left="2880" w:hanging="360"/>
      </w:pPr>
      <w:rPr>
        <w:rFonts w:ascii="Symbol" w:hAnsi="Symbol" w:hint="default"/>
      </w:rPr>
    </w:lvl>
    <w:lvl w:ilvl="4" w:tplc="87B49918">
      <w:start w:val="1"/>
      <w:numFmt w:val="bullet"/>
      <w:lvlText w:val="o"/>
      <w:lvlJc w:val="left"/>
      <w:pPr>
        <w:ind w:left="3600" w:hanging="360"/>
      </w:pPr>
      <w:rPr>
        <w:rFonts w:ascii="Courier New" w:hAnsi="Courier New" w:hint="default"/>
      </w:rPr>
    </w:lvl>
    <w:lvl w:ilvl="5" w:tplc="A88ED194">
      <w:start w:val="1"/>
      <w:numFmt w:val="bullet"/>
      <w:lvlText w:val=""/>
      <w:lvlJc w:val="left"/>
      <w:pPr>
        <w:ind w:left="4320" w:hanging="360"/>
      </w:pPr>
      <w:rPr>
        <w:rFonts w:ascii="Wingdings" w:hAnsi="Wingdings" w:hint="default"/>
      </w:rPr>
    </w:lvl>
    <w:lvl w:ilvl="6" w:tplc="AEC07960">
      <w:start w:val="1"/>
      <w:numFmt w:val="bullet"/>
      <w:lvlText w:val=""/>
      <w:lvlJc w:val="left"/>
      <w:pPr>
        <w:ind w:left="5040" w:hanging="360"/>
      </w:pPr>
      <w:rPr>
        <w:rFonts w:ascii="Symbol" w:hAnsi="Symbol" w:hint="default"/>
      </w:rPr>
    </w:lvl>
    <w:lvl w:ilvl="7" w:tplc="E1D43D8E">
      <w:start w:val="1"/>
      <w:numFmt w:val="bullet"/>
      <w:lvlText w:val="o"/>
      <w:lvlJc w:val="left"/>
      <w:pPr>
        <w:ind w:left="5760" w:hanging="360"/>
      </w:pPr>
      <w:rPr>
        <w:rFonts w:ascii="Courier New" w:hAnsi="Courier New" w:hint="default"/>
      </w:rPr>
    </w:lvl>
    <w:lvl w:ilvl="8" w:tplc="D6E25AAC">
      <w:start w:val="1"/>
      <w:numFmt w:val="bullet"/>
      <w:lvlText w:val=""/>
      <w:lvlJc w:val="left"/>
      <w:pPr>
        <w:ind w:left="6480" w:hanging="360"/>
      </w:pPr>
      <w:rPr>
        <w:rFonts w:ascii="Wingdings" w:hAnsi="Wingdings" w:hint="default"/>
      </w:rPr>
    </w:lvl>
  </w:abstractNum>
  <w:abstractNum w:abstractNumId="9" w15:restartNumberingAfterBreak="0">
    <w:nsid w:val="5ADC6931"/>
    <w:multiLevelType w:val="hybridMultilevel"/>
    <w:tmpl w:val="81A648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25D7FC2"/>
    <w:multiLevelType w:val="hybridMultilevel"/>
    <w:tmpl w:val="8E50FCFC"/>
    <w:lvl w:ilvl="0" w:tplc="0C6CE240">
      <w:start w:val="1"/>
      <w:numFmt w:val="bullet"/>
      <w:lvlText w:val=""/>
      <w:lvlJc w:val="left"/>
      <w:pPr>
        <w:ind w:left="720" w:hanging="360"/>
      </w:pPr>
      <w:rPr>
        <w:rFonts w:ascii="Symbol" w:hAnsi="Symbol" w:hint="default"/>
      </w:rPr>
    </w:lvl>
    <w:lvl w:ilvl="1" w:tplc="45845246">
      <w:start w:val="1"/>
      <w:numFmt w:val="bullet"/>
      <w:lvlText w:val="o"/>
      <w:lvlJc w:val="left"/>
      <w:pPr>
        <w:ind w:left="1440" w:hanging="360"/>
      </w:pPr>
      <w:rPr>
        <w:rFonts w:ascii="Courier New" w:hAnsi="Courier New" w:hint="default"/>
      </w:rPr>
    </w:lvl>
    <w:lvl w:ilvl="2" w:tplc="E19E0BB8">
      <w:start w:val="1"/>
      <w:numFmt w:val="bullet"/>
      <w:lvlText w:val=""/>
      <w:lvlJc w:val="left"/>
      <w:pPr>
        <w:ind w:left="2160" w:hanging="360"/>
      </w:pPr>
      <w:rPr>
        <w:rFonts w:ascii="Wingdings" w:hAnsi="Wingdings" w:hint="default"/>
      </w:rPr>
    </w:lvl>
    <w:lvl w:ilvl="3" w:tplc="F5F675C2">
      <w:start w:val="1"/>
      <w:numFmt w:val="bullet"/>
      <w:lvlText w:val=""/>
      <w:lvlJc w:val="left"/>
      <w:pPr>
        <w:ind w:left="2880" w:hanging="360"/>
      </w:pPr>
      <w:rPr>
        <w:rFonts w:ascii="Symbol" w:hAnsi="Symbol" w:hint="default"/>
      </w:rPr>
    </w:lvl>
    <w:lvl w:ilvl="4" w:tplc="1B0A9E7A">
      <w:start w:val="1"/>
      <w:numFmt w:val="bullet"/>
      <w:lvlText w:val="o"/>
      <w:lvlJc w:val="left"/>
      <w:pPr>
        <w:ind w:left="3600" w:hanging="360"/>
      </w:pPr>
      <w:rPr>
        <w:rFonts w:ascii="Courier New" w:hAnsi="Courier New" w:hint="default"/>
      </w:rPr>
    </w:lvl>
    <w:lvl w:ilvl="5" w:tplc="5DAC073A">
      <w:start w:val="1"/>
      <w:numFmt w:val="bullet"/>
      <w:lvlText w:val=""/>
      <w:lvlJc w:val="left"/>
      <w:pPr>
        <w:ind w:left="4320" w:hanging="360"/>
      </w:pPr>
      <w:rPr>
        <w:rFonts w:ascii="Wingdings" w:hAnsi="Wingdings" w:hint="default"/>
      </w:rPr>
    </w:lvl>
    <w:lvl w:ilvl="6" w:tplc="BA329732">
      <w:start w:val="1"/>
      <w:numFmt w:val="bullet"/>
      <w:lvlText w:val=""/>
      <w:lvlJc w:val="left"/>
      <w:pPr>
        <w:ind w:left="5040" w:hanging="360"/>
      </w:pPr>
      <w:rPr>
        <w:rFonts w:ascii="Symbol" w:hAnsi="Symbol" w:hint="default"/>
      </w:rPr>
    </w:lvl>
    <w:lvl w:ilvl="7" w:tplc="CFD0F0BE">
      <w:start w:val="1"/>
      <w:numFmt w:val="bullet"/>
      <w:lvlText w:val="o"/>
      <w:lvlJc w:val="left"/>
      <w:pPr>
        <w:ind w:left="5760" w:hanging="360"/>
      </w:pPr>
      <w:rPr>
        <w:rFonts w:ascii="Courier New" w:hAnsi="Courier New" w:hint="default"/>
      </w:rPr>
    </w:lvl>
    <w:lvl w:ilvl="8" w:tplc="34E80300">
      <w:start w:val="1"/>
      <w:numFmt w:val="bullet"/>
      <w:lvlText w:val=""/>
      <w:lvlJc w:val="left"/>
      <w:pPr>
        <w:ind w:left="6480" w:hanging="360"/>
      </w:pPr>
      <w:rPr>
        <w:rFonts w:ascii="Wingdings" w:hAnsi="Wingdings" w:hint="default"/>
      </w:rPr>
    </w:lvl>
  </w:abstractNum>
  <w:abstractNum w:abstractNumId="11" w15:restartNumberingAfterBreak="0">
    <w:nsid w:val="6C6A3413"/>
    <w:multiLevelType w:val="hybridMultilevel"/>
    <w:tmpl w:val="07D24428"/>
    <w:lvl w:ilvl="0" w:tplc="3058F620">
      <w:start w:val="1"/>
      <w:numFmt w:val="bullet"/>
      <w:lvlText w:val=""/>
      <w:lvlJc w:val="left"/>
      <w:pPr>
        <w:ind w:left="720" w:hanging="360"/>
      </w:pPr>
      <w:rPr>
        <w:rFonts w:ascii="Symbol" w:hAnsi="Symbol" w:hint="default"/>
      </w:rPr>
    </w:lvl>
    <w:lvl w:ilvl="1" w:tplc="DC1A83B8">
      <w:start w:val="1"/>
      <w:numFmt w:val="bullet"/>
      <w:lvlText w:val="o"/>
      <w:lvlJc w:val="left"/>
      <w:pPr>
        <w:ind w:left="1440" w:hanging="360"/>
      </w:pPr>
      <w:rPr>
        <w:rFonts w:ascii="Courier New" w:hAnsi="Courier New" w:hint="default"/>
      </w:rPr>
    </w:lvl>
    <w:lvl w:ilvl="2" w:tplc="A5E26A7C">
      <w:start w:val="1"/>
      <w:numFmt w:val="bullet"/>
      <w:lvlText w:val=""/>
      <w:lvlJc w:val="left"/>
      <w:pPr>
        <w:ind w:left="2160" w:hanging="360"/>
      </w:pPr>
      <w:rPr>
        <w:rFonts w:ascii="Wingdings" w:hAnsi="Wingdings" w:hint="default"/>
      </w:rPr>
    </w:lvl>
    <w:lvl w:ilvl="3" w:tplc="97E4AF3E">
      <w:start w:val="1"/>
      <w:numFmt w:val="bullet"/>
      <w:lvlText w:val=""/>
      <w:lvlJc w:val="left"/>
      <w:pPr>
        <w:ind w:left="2880" w:hanging="360"/>
      </w:pPr>
      <w:rPr>
        <w:rFonts w:ascii="Symbol" w:hAnsi="Symbol" w:hint="default"/>
      </w:rPr>
    </w:lvl>
    <w:lvl w:ilvl="4" w:tplc="5A54A1A2">
      <w:start w:val="1"/>
      <w:numFmt w:val="bullet"/>
      <w:lvlText w:val="o"/>
      <w:lvlJc w:val="left"/>
      <w:pPr>
        <w:ind w:left="3600" w:hanging="360"/>
      </w:pPr>
      <w:rPr>
        <w:rFonts w:ascii="Courier New" w:hAnsi="Courier New" w:hint="default"/>
      </w:rPr>
    </w:lvl>
    <w:lvl w:ilvl="5" w:tplc="38AA6150">
      <w:start w:val="1"/>
      <w:numFmt w:val="bullet"/>
      <w:lvlText w:val=""/>
      <w:lvlJc w:val="left"/>
      <w:pPr>
        <w:ind w:left="4320" w:hanging="360"/>
      </w:pPr>
      <w:rPr>
        <w:rFonts w:ascii="Wingdings" w:hAnsi="Wingdings" w:hint="default"/>
      </w:rPr>
    </w:lvl>
    <w:lvl w:ilvl="6" w:tplc="BFA6B708">
      <w:start w:val="1"/>
      <w:numFmt w:val="bullet"/>
      <w:lvlText w:val=""/>
      <w:lvlJc w:val="left"/>
      <w:pPr>
        <w:ind w:left="5040" w:hanging="360"/>
      </w:pPr>
      <w:rPr>
        <w:rFonts w:ascii="Symbol" w:hAnsi="Symbol" w:hint="default"/>
      </w:rPr>
    </w:lvl>
    <w:lvl w:ilvl="7" w:tplc="66702BAE">
      <w:start w:val="1"/>
      <w:numFmt w:val="bullet"/>
      <w:lvlText w:val="o"/>
      <w:lvlJc w:val="left"/>
      <w:pPr>
        <w:ind w:left="5760" w:hanging="360"/>
      </w:pPr>
      <w:rPr>
        <w:rFonts w:ascii="Courier New" w:hAnsi="Courier New" w:hint="default"/>
      </w:rPr>
    </w:lvl>
    <w:lvl w:ilvl="8" w:tplc="2F5C3D08">
      <w:start w:val="1"/>
      <w:numFmt w:val="bullet"/>
      <w:lvlText w:val=""/>
      <w:lvlJc w:val="left"/>
      <w:pPr>
        <w:ind w:left="6480" w:hanging="360"/>
      </w:pPr>
      <w:rPr>
        <w:rFonts w:ascii="Wingdings" w:hAnsi="Wingdings" w:hint="default"/>
      </w:rPr>
    </w:lvl>
  </w:abstractNum>
  <w:abstractNum w:abstractNumId="12" w15:restartNumberingAfterBreak="0">
    <w:nsid w:val="70ECBD48"/>
    <w:multiLevelType w:val="hybridMultilevel"/>
    <w:tmpl w:val="27DA290E"/>
    <w:lvl w:ilvl="0" w:tplc="85941FBE">
      <w:start w:val="1"/>
      <w:numFmt w:val="bullet"/>
      <w:lvlText w:val=""/>
      <w:lvlJc w:val="left"/>
      <w:pPr>
        <w:ind w:left="720" w:hanging="360"/>
      </w:pPr>
      <w:rPr>
        <w:rFonts w:ascii="Symbol" w:hAnsi="Symbol" w:hint="default"/>
      </w:rPr>
    </w:lvl>
    <w:lvl w:ilvl="1" w:tplc="11EAC342">
      <w:start w:val="1"/>
      <w:numFmt w:val="bullet"/>
      <w:lvlText w:val="o"/>
      <w:lvlJc w:val="left"/>
      <w:pPr>
        <w:ind w:left="1440" w:hanging="360"/>
      </w:pPr>
      <w:rPr>
        <w:rFonts w:ascii="Courier New" w:hAnsi="Courier New" w:hint="default"/>
      </w:rPr>
    </w:lvl>
    <w:lvl w:ilvl="2" w:tplc="47F29968">
      <w:start w:val="1"/>
      <w:numFmt w:val="bullet"/>
      <w:lvlText w:val=""/>
      <w:lvlJc w:val="left"/>
      <w:pPr>
        <w:ind w:left="2160" w:hanging="360"/>
      </w:pPr>
      <w:rPr>
        <w:rFonts w:ascii="Wingdings" w:hAnsi="Wingdings" w:hint="default"/>
      </w:rPr>
    </w:lvl>
    <w:lvl w:ilvl="3" w:tplc="D3C24238">
      <w:start w:val="1"/>
      <w:numFmt w:val="bullet"/>
      <w:lvlText w:val=""/>
      <w:lvlJc w:val="left"/>
      <w:pPr>
        <w:ind w:left="2880" w:hanging="360"/>
      </w:pPr>
      <w:rPr>
        <w:rFonts w:ascii="Symbol" w:hAnsi="Symbol" w:hint="default"/>
      </w:rPr>
    </w:lvl>
    <w:lvl w:ilvl="4" w:tplc="C1FC6420">
      <w:start w:val="1"/>
      <w:numFmt w:val="bullet"/>
      <w:lvlText w:val="o"/>
      <w:lvlJc w:val="left"/>
      <w:pPr>
        <w:ind w:left="3600" w:hanging="360"/>
      </w:pPr>
      <w:rPr>
        <w:rFonts w:ascii="Courier New" w:hAnsi="Courier New" w:hint="default"/>
      </w:rPr>
    </w:lvl>
    <w:lvl w:ilvl="5" w:tplc="88FCD5CE">
      <w:start w:val="1"/>
      <w:numFmt w:val="bullet"/>
      <w:lvlText w:val=""/>
      <w:lvlJc w:val="left"/>
      <w:pPr>
        <w:ind w:left="4320" w:hanging="360"/>
      </w:pPr>
      <w:rPr>
        <w:rFonts w:ascii="Wingdings" w:hAnsi="Wingdings" w:hint="default"/>
      </w:rPr>
    </w:lvl>
    <w:lvl w:ilvl="6" w:tplc="CBD2C06E">
      <w:start w:val="1"/>
      <w:numFmt w:val="bullet"/>
      <w:lvlText w:val=""/>
      <w:lvlJc w:val="left"/>
      <w:pPr>
        <w:ind w:left="5040" w:hanging="360"/>
      </w:pPr>
      <w:rPr>
        <w:rFonts w:ascii="Symbol" w:hAnsi="Symbol" w:hint="default"/>
      </w:rPr>
    </w:lvl>
    <w:lvl w:ilvl="7" w:tplc="BF12AD8C">
      <w:start w:val="1"/>
      <w:numFmt w:val="bullet"/>
      <w:lvlText w:val="o"/>
      <w:lvlJc w:val="left"/>
      <w:pPr>
        <w:ind w:left="5760" w:hanging="360"/>
      </w:pPr>
      <w:rPr>
        <w:rFonts w:ascii="Courier New" w:hAnsi="Courier New" w:hint="default"/>
      </w:rPr>
    </w:lvl>
    <w:lvl w:ilvl="8" w:tplc="4EF8E712">
      <w:start w:val="1"/>
      <w:numFmt w:val="bullet"/>
      <w:lvlText w:val=""/>
      <w:lvlJc w:val="left"/>
      <w:pPr>
        <w:ind w:left="6480" w:hanging="360"/>
      </w:pPr>
      <w:rPr>
        <w:rFonts w:ascii="Wingdings" w:hAnsi="Wingdings" w:hint="default"/>
      </w:rPr>
    </w:lvl>
  </w:abstractNum>
  <w:abstractNum w:abstractNumId="13" w15:restartNumberingAfterBreak="0">
    <w:nsid w:val="73075E28"/>
    <w:multiLevelType w:val="hybridMultilevel"/>
    <w:tmpl w:val="D45C80AC"/>
    <w:lvl w:ilvl="0" w:tplc="ADAEA1FE">
      <w:start w:val="1"/>
      <w:numFmt w:val="bullet"/>
      <w:lvlText w:val=""/>
      <w:lvlJc w:val="left"/>
      <w:pPr>
        <w:ind w:left="720" w:hanging="360"/>
      </w:pPr>
      <w:rPr>
        <w:rFonts w:ascii="Symbol" w:hAnsi="Symbol" w:hint="default"/>
      </w:rPr>
    </w:lvl>
    <w:lvl w:ilvl="1" w:tplc="3D0C565E">
      <w:start w:val="1"/>
      <w:numFmt w:val="bullet"/>
      <w:lvlText w:val="o"/>
      <w:lvlJc w:val="left"/>
      <w:pPr>
        <w:ind w:left="1440" w:hanging="360"/>
      </w:pPr>
      <w:rPr>
        <w:rFonts w:ascii="Courier New" w:hAnsi="Courier New" w:hint="default"/>
      </w:rPr>
    </w:lvl>
    <w:lvl w:ilvl="2" w:tplc="C3844AAE">
      <w:start w:val="1"/>
      <w:numFmt w:val="bullet"/>
      <w:lvlText w:val=""/>
      <w:lvlJc w:val="left"/>
      <w:pPr>
        <w:ind w:left="2160" w:hanging="360"/>
      </w:pPr>
      <w:rPr>
        <w:rFonts w:ascii="Wingdings" w:hAnsi="Wingdings" w:hint="default"/>
      </w:rPr>
    </w:lvl>
    <w:lvl w:ilvl="3" w:tplc="71FAE516">
      <w:start w:val="1"/>
      <w:numFmt w:val="bullet"/>
      <w:lvlText w:val=""/>
      <w:lvlJc w:val="left"/>
      <w:pPr>
        <w:ind w:left="2880" w:hanging="360"/>
      </w:pPr>
      <w:rPr>
        <w:rFonts w:ascii="Symbol" w:hAnsi="Symbol" w:hint="default"/>
      </w:rPr>
    </w:lvl>
    <w:lvl w:ilvl="4" w:tplc="14148754">
      <w:start w:val="1"/>
      <w:numFmt w:val="bullet"/>
      <w:lvlText w:val="o"/>
      <w:lvlJc w:val="left"/>
      <w:pPr>
        <w:ind w:left="3600" w:hanging="360"/>
      </w:pPr>
      <w:rPr>
        <w:rFonts w:ascii="Courier New" w:hAnsi="Courier New" w:hint="default"/>
      </w:rPr>
    </w:lvl>
    <w:lvl w:ilvl="5" w:tplc="147893A2">
      <w:start w:val="1"/>
      <w:numFmt w:val="bullet"/>
      <w:lvlText w:val=""/>
      <w:lvlJc w:val="left"/>
      <w:pPr>
        <w:ind w:left="4320" w:hanging="360"/>
      </w:pPr>
      <w:rPr>
        <w:rFonts w:ascii="Wingdings" w:hAnsi="Wingdings" w:hint="default"/>
      </w:rPr>
    </w:lvl>
    <w:lvl w:ilvl="6" w:tplc="46AC9AC4">
      <w:start w:val="1"/>
      <w:numFmt w:val="bullet"/>
      <w:lvlText w:val=""/>
      <w:lvlJc w:val="left"/>
      <w:pPr>
        <w:ind w:left="5040" w:hanging="360"/>
      </w:pPr>
      <w:rPr>
        <w:rFonts w:ascii="Symbol" w:hAnsi="Symbol" w:hint="default"/>
      </w:rPr>
    </w:lvl>
    <w:lvl w:ilvl="7" w:tplc="BF163CEC">
      <w:start w:val="1"/>
      <w:numFmt w:val="bullet"/>
      <w:lvlText w:val="o"/>
      <w:lvlJc w:val="left"/>
      <w:pPr>
        <w:ind w:left="5760" w:hanging="360"/>
      </w:pPr>
      <w:rPr>
        <w:rFonts w:ascii="Courier New" w:hAnsi="Courier New" w:hint="default"/>
      </w:rPr>
    </w:lvl>
    <w:lvl w:ilvl="8" w:tplc="92203928">
      <w:start w:val="1"/>
      <w:numFmt w:val="bullet"/>
      <w:lvlText w:val=""/>
      <w:lvlJc w:val="left"/>
      <w:pPr>
        <w:ind w:left="6480" w:hanging="360"/>
      </w:pPr>
      <w:rPr>
        <w:rFonts w:ascii="Wingdings" w:hAnsi="Wingdings" w:hint="default"/>
      </w:rPr>
    </w:lvl>
  </w:abstractNum>
  <w:abstractNum w:abstractNumId="14" w15:restartNumberingAfterBreak="0">
    <w:nsid w:val="75032941"/>
    <w:multiLevelType w:val="hybridMultilevel"/>
    <w:tmpl w:val="E542B908"/>
    <w:lvl w:ilvl="0" w:tplc="E188D5D8">
      <w:start w:val="1"/>
      <w:numFmt w:val="bullet"/>
      <w:lvlText w:val=""/>
      <w:lvlJc w:val="left"/>
      <w:pPr>
        <w:ind w:left="720" w:hanging="360"/>
      </w:pPr>
      <w:rPr>
        <w:rFonts w:ascii="Symbol" w:hAnsi="Symbol" w:hint="default"/>
      </w:rPr>
    </w:lvl>
    <w:lvl w:ilvl="1" w:tplc="76203F1E">
      <w:start w:val="1"/>
      <w:numFmt w:val="bullet"/>
      <w:lvlText w:val="o"/>
      <w:lvlJc w:val="left"/>
      <w:pPr>
        <w:ind w:left="1440" w:hanging="360"/>
      </w:pPr>
      <w:rPr>
        <w:rFonts w:ascii="Courier New" w:hAnsi="Courier New" w:hint="default"/>
      </w:rPr>
    </w:lvl>
    <w:lvl w:ilvl="2" w:tplc="CECCE92E">
      <w:start w:val="1"/>
      <w:numFmt w:val="bullet"/>
      <w:lvlText w:val=""/>
      <w:lvlJc w:val="left"/>
      <w:pPr>
        <w:ind w:left="2160" w:hanging="360"/>
      </w:pPr>
      <w:rPr>
        <w:rFonts w:ascii="Wingdings" w:hAnsi="Wingdings" w:hint="default"/>
      </w:rPr>
    </w:lvl>
    <w:lvl w:ilvl="3" w:tplc="2CC4A550">
      <w:start w:val="1"/>
      <w:numFmt w:val="bullet"/>
      <w:lvlText w:val=""/>
      <w:lvlJc w:val="left"/>
      <w:pPr>
        <w:ind w:left="2880" w:hanging="360"/>
      </w:pPr>
      <w:rPr>
        <w:rFonts w:ascii="Symbol" w:hAnsi="Symbol" w:hint="default"/>
      </w:rPr>
    </w:lvl>
    <w:lvl w:ilvl="4" w:tplc="6214F194">
      <w:start w:val="1"/>
      <w:numFmt w:val="bullet"/>
      <w:lvlText w:val="o"/>
      <w:lvlJc w:val="left"/>
      <w:pPr>
        <w:ind w:left="3600" w:hanging="360"/>
      </w:pPr>
      <w:rPr>
        <w:rFonts w:ascii="Courier New" w:hAnsi="Courier New" w:hint="default"/>
      </w:rPr>
    </w:lvl>
    <w:lvl w:ilvl="5" w:tplc="6082EEC0">
      <w:start w:val="1"/>
      <w:numFmt w:val="bullet"/>
      <w:lvlText w:val=""/>
      <w:lvlJc w:val="left"/>
      <w:pPr>
        <w:ind w:left="4320" w:hanging="360"/>
      </w:pPr>
      <w:rPr>
        <w:rFonts w:ascii="Wingdings" w:hAnsi="Wingdings" w:hint="default"/>
      </w:rPr>
    </w:lvl>
    <w:lvl w:ilvl="6" w:tplc="049E996A">
      <w:start w:val="1"/>
      <w:numFmt w:val="bullet"/>
      <w:lvlText w:val=""/>
      <w:lvlJc w:val="left"/>
      <w:pPr>
        <w:ind w:left="5040" w:hanging="360"/>
      </w:pPr>
      <w:rPr>
        <w:rFonts w:ascii="Symbol" w:hAnsi="Symbol" w:hint="default"/>
      </w:rPr>
    </w:lvl>
    <w:lvl w:ilvl="7" w:tplc="0A40AD34">
      <w:start w:val="1"/>
      <w:numFmt w:val="bullet"/>
      <w:lvlText w:val="o"/>
      <w:lvlJc w:val="left"/>
      <w:pPr>
        <w:ind w:left="5760" w:hanging="360"/>
      </w:pPr>
      <w:rPr>
        <w:rFonts w:ascii="Courier New" w:hAnsi="Courier New" w:hint="default"/>
      </w:rPr>
    </w:lvl>
    <w:lvl w:ilvl="8" w:tplc="537E8F66">
      <w:start w:val="1"/>
      <w:numFmt w:val="bullet"/>
      <w:lvlText w:val=""/>
      <w:lvlJc w:val="left"/>
      <w:pPr>
        <w:ind w:left="6480" w:hanging="360"/>
      </w:pPr>
      <w:rPr>
        <w:rFonts w:ascii="Wingdings" w:hAnsi="Wingdings" w:hint="default"/>
      </w:rPr>
    </w:lvl>
  </w:abstractNum>
  <w:abstractNum w:abstractNumId="15" w15:restartNumberingAfterBreak="0">
    <w:nsid w:val="753DF6F2"/>
    <w:multiLevelType w:val="hybridMultilevel"/>
    <w:tmpl w:val="256C164E"/>
    <w:lvl w:ilvl="0" w:tplc="13F4D1BC">
      <w:start w:val="1"/>
      <w:numFmt w:val="bullet"/>
      <w:lvlText w:val=""/>
      <w:lvlJc w:val="left"/>
      <w:pPr>
        <w:ind w:left="720" w:hanging="360"/>
      </w:pPr>
      <w:rPr>
        <w:rFonts w:ascii="Symbol" w:hAnsi="Symbol" w:hint="default"/>
      </w:rPr>
    </w:lvl>
    <w:lvl w:ilvl="1" w:tplc="D974B7CA">
      <w:start w:val="1"/>
      <w:numFmt w:val="bullet"/>
      <w:lvlText w:val="o"/>
      <w:lvlJc w:val="left"/>
      <w:pPr>
        <w:ind w:left="1440" w:hanging="360"/>
      </w:pPr>
      <w:rPr>
        <w:rFonts w:ascii="Courier New" w:hAnsi="Courier New" w:hint="default"/>
      </w:rPr>
    </w:lvl>
    <w:lvl w:ilvl="2" w:tplc="4C9A3AAE">
      <w:start w:val="1"/>
      <w:numFmt w:val="bullet"/>
      <w:lvlText w:val=""/>
      <w:lvlJc w:val="left"/>
      <w:pPr>
        <w:ind w:left="2160" w:hanging="360"/>
      </w:pPr>
      <w:rPr>
        <w:rFonts w:ascii="Wingdings" w:hAnsi="Wingdings" w:hint="default"/>
      </w:rPr>
    </w:lvl>
    <w:lvl w:ilvl="3" w:tplc="ACD4AC92">
      <w:start w:val="1"/>
      <w:numFmt w:val="bullet"/>
      <w:lvlText w:val=""/>
      <w:lvlJc w:val="left"/>
      <w:pPr>
        <w:ind w:left="2880" w:hanging="360"/>
      </w:pPr>
      <w:rPr>
        <w:rFonts w:ascii="Symbol" w:hAnsi="Symbol" w:hint="default"/>
      </w:rPr>
    </w:lvl>
    <w:lvl w:ilvl="4" w:tplc="E974C644">
      <w:start w:val="1"/>
      <w:numFmt w:val="bullet"/>
      <w:lvlText w:val="o"/>
      <w:lvlJc w:val="left"/>
      <w:pPr>
        <w:ind w:left="3600" w:hanging="360"/>
      </w:pPr>
      <w:rPr>
        <w:rFonts w:ascii="Courier New" w:hAnsi="Courier New" w:hint="default"/>
      </w:rPr>
    </w:lvl>
    <w:lvl w:ilvl="5" w:tplc="B37AEF0A">
      <w:start w:val="1"/>
      <w:numFmt w:val="bullet"/>
      <w:lvlText w:val=""/>
      <w:lvlJc w:val="left"/>
      <w:pPr>
        <w:ind w:left="4320" w:hanging="360"/>
      </w:pPr>
      <w:rPr>
        <w:rFonts w:ascii="Wingdings" w:hAnsi="Wingdings" w:hint="default"/>
      </w:rPr>
    </w:lvl>
    <w:lvl w:ilvl="6" w:tplc="05725258">
      <w:start w:val="1"/>
      <w:numFmt w:val="bullet"/>
      <w:lvlText w:val=""/>
      <w:lvlJc w:val="left"/>
      <w:pPr>
        <w:ind w:left="5040" w:hanging="360"/>
      </w:pPr>
      <w:rPr>
        <w:rFonts w:ascii="Symbol" w:hAnsi="Symbol" w:hint="default"/>
      </w:rPr>
    </w:lvl>
    <w:lvl w:ilvl="7" w:tplc="839C70F6">
      <w:start w:val="1"/>
      <w:numFmt w:val="bullet"/>
      <w:lvlText w:val="o"/>
      <w:lvlJc w:val="left"/>
      <w:pPr>
        <w:ind w:left="5760" w:hanging="360"/>
      </w:pPr>
      <w:rPr>
        <w:rFonts w:ascii="Courier New" w:hAnsi="Courier New" w:hint="default"/>
      </w:rPr>
    </w:lvl>
    <w:lvl w:ilvl="8" w:tplc="100E6878">
      <w:start w:val="1"/>
      <w:numFmt w:val="bullet"/>
      <w:lvlText w:val=""/>
      <w:lvlJc w:val="left"/>
      <w:pPr>
        <w:ind w:left="6480" w:hanging="360"/>
      </w:pPr>
      <w:rPr>
        <w:rFonts w:ascii="Wingdings" w:hAnsi="Wingdings" w:hint="default"/>
      </w:rPr>
    </w:lvl>
  </w:abstractNum>
  <w:abstractNum w:abstractNumId="16" w15:restartNumberingAfterBreak="0">
    <w:nsid w:val="76661EC3"/>
    <w:multiLevelType w:val="hybridMultilevel"/>
    <w:tmpl w:val="6B4CBEA2"/>
    <w:lvl w:ilvl="0" w:tplc="0108123A">
      <w:start w:val="1"/>
      <w:numFmt w:val="bullet"/>
      <w:lvlText w:val=""/>
      <w:lvlJc w:val="left"/>
      <w:pPr>
        <w:ind w:left="720" w:hanging="360"/>
      </w:pPr>
      <w:rPr>
        <w:rFonts w:ascii="Symbol" w:hAnsi="Symbol" w:hint="default"/>
      </w:rPr>
    </w:lvl>
    <w:lvl w:ilvl="1" w:tplc="AD74C370">
      <w:start w:val="1"/>
      <w:numFmt w:val="bullet"/>
      <w:lvlText w:val="o"/>
      <w:lvlJc w:val="left"/>
      <w:pPr>
        <w:ind w:left="1440" w:hanging="360"/>
      </w:pPr>
      <w:rPr>
        <w:rFonts w:ascii="Courier New" w:hAnsi="Courier New" w:hint="default"/>
      </w:rPr>
    </w:lvl>
    <w:lvl w:ilvl="2" w:tplc="118A4B7C">
      <w:start w:val="1"/>
      <w:numFmt w:val="bullet"/>
      <w:lvlText w:val=""/>
      <w:lvlJc w:val="left"/>
      <w:pPr>
        <w:ind w:left="2160" w:hanging="360"/>
      </w:pPr>
      <w:rPr>
        <w:rFonts w:ascii="Wingdings" w:hAnsi="Wingdings" w:hint="default"/>
      </w:rPr>
    </w:lvl>
    <w:lvl w:ilvl="3" w:tplc="5808B49A">
      <w:start w:val="1"/>
      <w:numFmt w:val="bullet"/>
      <w:lvlText w:val=""/>
      <w:lvlJc w:val="left"/>
      <w:pPr>
        <w:ind w:left="2880" w:hanging="360"/>
      </w:pPr>
      <w:rPr>
        <w:rFonts w:ascii="Symbol" w:hAnsi="Symbol" w:hint="default"/>
      </w:rPr>
    </w:lvl>
    <w:lvl w:ilvl="4" w:tplc="070A641A">
      <w:start w:val="1"/>
      <w:numFmt w:val="bullet"/>
      <w:lvlText w:val="o"/>
      <w:lvlJc w:val="left"/>
      <w:pPr>
        <w:ind w:left="3600" w:hanging="360"/>
      </w:pPr>
      <w:rPr>
        <w:rFonts w:ascii="Courier New" w:hAnsi="Courier New" w:hint="default"/>
      </w:rPr>
    </w:lvl>
    <w:lvl w:ilvl="5" w:tplc="9FD88CEE">
      <w:start w:val="1"/>
      <w:numFmt w:val="bullet"/>
      <w:lvlText w:val=""/>
      <w:lvlJc w:val="left"/>
      <w:pPr>
        <w:ind w:left="4320" w:hanging="360"/>
      </w:pPr>
      <w:rPr>
        <w:rFonts w:ascii="Wingdings" w:hAnsi="Wingdings" w:hint="default"/>
      </w:rPr>
    </w:lvl>
    <w:lvl w:ilvl="6" w:tplc="F1109312">
      <w:start w:val="1"/>
      <w:numFmt w:val="bullet"/>
      <w:lvlText w:val=""/>
      <w:lvlJc w:val="left"/>
      <w:pPr>
        <w:ind w:left="5040" w:hanging="360"/>
      </w:pPr>
      <w:rPr>
        <w:rFonts w:ascii="Symbol" w:hAnsi="Symbol" w:hint="default"/>
      </w:rPr>
    </w:lvl>
    <w:lvl w:ilvl="7" w:tplc="825ECB1C">
      <w:start w:val="1"/>
      <w:numFmt w:val="bullet"/>
      <w:lvlText w:val="o"/>
      <w:lvlJc w:val="left"/>
      <w:pPr>
        <w:ind w:left="5760" w:hanging="360"/>
      </w:pPr>
      <w:rPr>
        <w:rFonts w:ascii="Courier New" w:hAnsi="Courier New" w:hint="default"/>
      </w:rPr>
    </w:lvl>
    <w:lvl w:ilvl="8" w:tplc="6E54E66A">
      <w:start w:val="1"/>
      <w:numFmt w:val="bullet"/>
      <w:lvlText w:val=""/>
      <w:lvlJc w:val="left"/>
      <w:pPr>
        <w:ind w:left="6480" w:hanging="360"/>
      </w:pPr>
      <w:rPr>
        <w:rFonts w:ascii="Wingdings" w:hAnsi="Wingdings" w:hint="default"/>
      </w:rPr>
    </w:lvl>
  </w:abstractNum>
  <w:abstractNum w:abstractNumId="17" w15:restartNumberingAfterBreak="0">
    <w:nsid w:val="77083D9A"/>
    <w:multiLevelType w:val="hybridMultilevel"/>
    <w:tmpl w:val="15887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DCAEA0C"/>
    <w:multiLevelType w:val="hybridMultilevel"/>
    <w:tmpl w:val="E97264F8"/>
    <w:lvl w:ilvl="0" w:tplc="D3BC7068">
      <w:start w:val="1"/>
      <w:numFmt w:val="bullet"/>
      <w:lvlText w:val=""/>
      <w:lvlJc w:val="left"/>
      <w:pPr>
        <w:ind w:left="720" w:hanging="360"/>
      </w:pPr>
      <w:rPr>
        <w:rFonts w:ascii="Symbol" w:hAnsi="Symbol" w:hint="default"/>
      </w:rPr>
    </w:lvl>
    <w:lvl w:ilvl="1" w:tplc="9E98C00A">
      <w:start w:val="1"/>
      <w:numFmt w:val="bullet"/>
      <w:lvlText w:val="o"/>
      <w:lvlJc w:val="left"/>
      <w:pPr>
        <w:ind w:left="1440" w:hanging="360"/>
      </w:pPr>
      <w:rPr>
        <w:rFonts w:ascii="Courier New" w:hAnsi="Courier New" w:hint="default"/>
      </w:rPr>
    </w:lvl>
    <w:lvl w:ilvl="2" w:tplc="F69AF2F4">
      <w:start w:val="1"/>
      <w:numFmt w:val="bullet"/>
      <w:lvlText w:val=""/>
      <w:lvlJc w:val="left"/>
      <w:pPr>
        <w:ind w:left="2160" w:hanging="360"/>
      </w:pPr>
      <w:rPr>
        <w:rFonts w:ascii="Wingdings" w:hAnsi="Wingdings" w:hint="default"/>
      </w:rPr>
    </w:lvl>
    <w:lvl w:ilvl="3" w:tplc="07D03484">
      <w:start w:val="1"/>
      <w:numFmt w:val="bullet"/>
      <w:lvlText w:val=""/>
      <w:lvlJc w:val="left"/>
      <w:pPr>
        <w:ind w:left="2880" w:hanging="360"/>
      </w:pPr>
      <w:rPr>
        <w:rFonts w:ascii="Symbol" w:hAnsi="Symbol" w:hint="default"/>
      </w:rPr>
    </w:lvl>
    <w:lvl w:ilvl="4" w:tplc="1DD0273E">
      <w:start w:val="1"/>
      <w:numFmt w:val="bullet"/>
      <w:lvlText w:val="o"/>
      <w:lvlJc w:val="left"/>
      <w:pPr>
        <w:ind w:left="3600" w:hanging="360"/>
      </w:pPr>
      <w:rPr>
        <w:rFonts w:ascii="Courier New" w:hAnsi="Courier New" w:hint="default"/>
      </w:rPr>
    </w:lvl>
    <w:lvl w:ilvl="5" w:tplc="BDCCC48C">
      <w:start w:val="1"/>
      <w:numFmt w:val="bullet"/>
      <w:lvlText w:val=""/>
      <w:lvlJc w:val="left"/>
      <w:pPr>
        <w:ind w:left="4320" w:hanging="360"/>
      </w:pPr>
      <w:rPr>
        <w:rFonts w:ascii="Wingdings" w:hAnsi="Wingdings" w:hint="default"/>
      </w:rPr>
    </w:lvl>
    <w:lvl w:ilvl="6" w:tplc="ADB0AB3C">
      <w:start w:val="1"/>
      <w:numFmt w:val="bullet"/>
      <w:lvlText w:val=""/>
      <w:lvlJc w:val="left"/>
      <w:pPr>
        <w:ind w:left="5040" w:hanging="360"/>
      </w:pPr>
      <w:rPr>
        <w:rFonts w:ascii="Symbol" w:hAnsi="Symbol" w:hint="default"/>
      </w:rPr>
    </w:lvl>
    <w:lvl w:ilvl="7" w:tplc="CD20B994">
      <w:start w:val="1"/>
      <w:numFmt w:val="bullet"/>
      <w:lvlText w:val="o"/>
      <w:lvlJc w:val="left"/>
      <w:pPr>
        <w:ind w:left="5760" w:hanging="360"/>
      </w:pPr>
      <w:rPr>
        <w:rFonts w:ascii="Courier New" w:hAnsi="Courier New" w:hint="default"/>
      </w:rPr>
    </w:lvl>
    <w:lvl w:ilvl="8" w:tplc="02860CBE">
      <w:start w:val="1"/>
      <w:numFmt w:val="bullet"/>
      <w:lvlText w:val=""/>
      <w:lvlJc w:val="left"/>
      <w:pPr>
        <w:ind w:left="6480" w:hanging="360"/>
      </w:pPr>
      <w:rPr>
        <w:rFonts w:ascii="Wingdings" w:hAnsi="Wingdings" w:hint="default"/>
      </w:rPr>
    </w:lvl>
  </w:abstractNum>
  <w:abstractNum w:abstractNumId="19" w15:restartNumberingAfterBreak="0">
    <w:nsid w:val="7DE0D540"/>
    <w:multiLevelType w:val="hybridMultilevel"/>
    <w:tmpl w:val="1B968DFA"/>
    <w:lvl w:ilvl="0" w:tplc="4462B122">
      <w:start w:val="1"/>
      <w:numFmt w:val="bullet"/>
      <w:lvlText w:val=""/>
      <w:lvlJc w:val="left"/>
      <w:pPr>
        <w:ind w:left="720" w:hanging="360"/>
      </w:pPr>
      <w:rPr>
        <w:rFonts w:ascii="Symbol" w:hAnsi="Symbol" w:hint="default"/>
      </w:rPr>
    </w:lvl>
    <w:lvl w:ilvl="1" w:tplc="146263D0">
      <w:start w:val="1"/>
      <w:numFmt w:val="bullet"/>
      <w:lvlText w:val="o"/>
      <w:lvlJc w:val="left"/>
      <w:pPr>
        <w:ind w:left="1440" w:hanging="360"/>
      </w:pPr>
      <w:rPr>
        <w:rFonts w:ascii="Courier New" w:hAnsi="Courier New" w:hint="default"/>
      </w:rPr>
    </w:lvl>
    <w:lvl w:ilvl="2" w:tplc="9BB866AC">
      <w:start w:val="1"/>
      <w:numFmt w:val="bullet"/>
      <w:lvlText w:val=""/>
      <w:lvlJc w:val="left"/>
      <w:pPr>
        <w:ind w:left="2160" w:hanging="360"/>
      </w:pPr>
      <w:rPr>
        <w:rFonts w:ascii="Wingdings" w:hAnsi="Wingdings" w:hint="default"/>
      </w:rPr>
    </w:lvl>
    <w:lvl w:ilvl="3" w:tplc="3A760E72">
      <w:start w:val="1"/>
      <w:numFmt w:val="bullet"/>
      <w:lvlText w:val=""/>
      <w:lvlJc w:val="left"/>
      <w:pPr>
        <w:ind w:left="2880" w:hanging="360"/>
      </w:pPr>
      <w:rPr>
        <w:rFonts w:ascii="Symbol" w:hAnsi="Symbol" w:hint="default"/>
      </w:rPr>
    </w:lvl>
    <w:lvl w:ilvl="4" w:tplc="A94652A8">
      <w:start w:val="1"/>
      <w:numFmt w:val="bullet"/>
      <w:lvlText w:val="o"/>
      <w:lvlJc w:val="left"/>
      <w:pPr>
        <w:ind w:left="3600" w:hanging="360"/>
      </w:pPr>
      <w:rPr>
        <w:rFonts w:ascii="Courier New" w:hAnsi="Courier New" w:hint="default"/>
      </w:rPr>
    </w:lvl>
    <w:lvl w:ilvl="5" w:tplc="566E0F08">
      <w:start w:val="1"/>
      <w:numFmt w:val="bullet"/>
      <w:lvlText w:val=""/>
      <w:lvlJc w:val="left"/>
      <w:pPr>
        <w:ind w:left="4320" w:hanging="360"/>
      </w:pPr>
      <w:rPr>
        <w:rFonts w:ascii="Wingdings" w:hAnsi="Wingdings" w:hint="default"/>
      </w:rPr>
    </w:lvl>
    <w:lvl w:ilvl="6" w:tplc="0694C664">
      <w:start w:val="1"/>
      <w:numFmt w:val="bullet"/>
      <w:lvlText w:val=""/>
      <w:lvlJc w:val="left"/>
      <w:pPr>
        <w:ind w:left="5040" w:hanging="360"/>
      </w:pPr>
      <w:rPr>
        <w:rFonts w:ascii="Symbol" w:hAnsi="Symbol" w:hint="default"/>
      </w:rPr>
    </w:lvl>
    <w:lvl w:ilvl="7" w:tplc="922E6324">
      <w:start w:val="1"/>
      <w:numFmt w:val="bullet"/>
      <w:lvlText w:val="o"/>
      <w:lvlJc w:val="left"/>
      <w:pPr>
        <w:ind w:left="5760" w:hanging="360"/>
      </w:pPr>
      <w:rPr>
        <w:rFonts w:ascii="Courier New" w:hAnsi="Courier New" w:hint="default"/>
      </w:rPr>
    </w:lvl>
    <w:lvl w:ilvl="8" w:tplc="BD0ADDEC">
      <w:start w:val="1"/>
      <w:numFmt w:val="bullet"/>
      <w:lvlText w:val=""/>
      <w:lvlJc w:val="left"/>
      <w:pPr>
        <w:ind w:left="6480" w:hanging="360"/>
      </w:pPr>
      <w:rPr>
        <w:rFonts w:ascii="Wingdings" w:hAnsi="Wingdings" w:hint="default"/>
      </w:rPr>
    </w:lvl>
  </w:abstractNum>
  <w:num w:numId="1" w16cid:durableId="593786655">
    <w:abstractNumId w:val="9"/>
  </w:num>
  <w:num w:numId="2" w16cid:durableId="39280968">
    <w:abstractNumId w:val="6"/>
  </w:num>
  <w:num w:numId="3" w16cid:durableId="326523225">
    <w:abstractNumId w:val="17"/>
  </w:num>
  <w:num w:numId="4" w16cid:durableId="54739410">
    <w:abstractNumId w:val="15"/>
  </w:num>
  <w:num w:numId="5" w16cid:durableId="1539246087">
    <w:abstractNumId w:val="13"/>
  </w:num>
  <w:num w:numId="6" w16cid:durableId="377635034">
    <w:abstractNumId w:val="5"/>
  </w:num>
  <w:num w:numId="7" w16cid:durableId="368844170">
    <w:abstractNumId w:val="10"/>
  </w:num>
  <w:num w:numId="8" w16cid:durableId="736048669">
    <w:abstractNumId w:val="16"/>
  </w:num>
  <w:num w:numId="9" w16cid:durableId="1954827641">
    <w:abstractNumId w:val="1"/>
  </w:num>
  <w:num w:numId="10" w16cid:durableId="2074112384">
    <w:abstractNumId w:val="2"/>
  </w:num>
  <w:num w:numId="11" w16cid:durableId="2128892423">
    <w:abstractNumId w:val="14"/>
  </w:num>
  <w:num w:numId="12" w16cid:durableId="1867139094">
    <w:abstractNumId w:val="18"/>
  </w:num>
  <w:num w:numId="13" w16cid:durableId="322438066">
    <w:abstractNumId w:val="0"/>
  </w:num>
  <w:num w:numId="14" w16cid:durableId="1688024596">
    <w:abstractNumId w:val="8"/>
  </w:num>
  <w:num w:numId="15" w16cid:durableId="1590886638">
    <w:abstractNumId w:val="7"/>
  </w:num>
  <w:num w:numId="16" w16cid:durableId="1188525378">
    <w:abstractNumId w:val="4"/>
  </w:num>
  <w:num w:numId="17" w16cid:durableId="379792389">
    <w:abstractNumId w:val="3"/>
  </w:num>
  <w:num w:numId="18" w16cid:durableId="1500005574">
    <w:abstractNumId w:val="12"/>
  </w:num>
  <w:num w:numId="19" w16cid:durableId="1612660876">
    <w:abstractNumId w:val="11"/>
  </w:num>
  <w:num w:numId="20" w16cid:durableId="8063191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76"/>
    <w:rsid w:val="00117A63"/>
    <w:rsid w:val="001704A6"/>
    <w:rsid w:val="00264A79"/>
    <w:rsid w:val="00334307"/>
    <w:rsid w:val="00353CF8"/>
    <w:rsid w:val="003759EB"/>
    <w:rsid w:val="003E03FA"/>
    <w:rsid w:val="00513725"/>
    <w:rsid w:val="005A2A22"/>
    <w:rsid w:val="005C3E73"/>
    <w:rsid w:val="005C5AAD"/>
    <w:rsid w:val="00800752"/>
    <w:rsid w:val="00816BD1"/>
    <w:rsid w:val="00843BCD"/>
    <w:rsid w:val="008547D8"/>
    <w:rsid w:val="00857B73"/>
    <w:rsid w:val="00867BDB"/>
    <w:rsid w:val="00874FB0"/>
    <w:rsid w:val="008A3115"/>
    <w:rsid w:val="008A57A6"/>
    <w:rsid w:val="008C4C23"/>
    <w:rsid w:val="00900698"/>
    <w:rsid w:val="009515F4"/>
    <w:rsid w:val="00A11881"/>
    <w:rsid w:val="00AA191D"/>
    <w:rsid w:val="00AE1176"/>
    <w:rsid w:val="00B02B71"/>
    <w:rsid w:val="00E414BA"/>
    <w:rsid w:val="00E57BB4"/>
    <w:rsid w:val="00F80C26"/>
    <w:rsid w:val="7F0CD1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70CC"/>
  <w15:chartTrackingRefBased/>
  <w15:docId w15:val="{309D132A-B1D8-4DF2-8838-A915522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Eivli"/>
    <w:qFormat/>
    <w:rsid w:val="00AE1176"/>
    <w:pPr>
      <w:tabs>
        <w:tab w:val="left" w:pos="1304"/>
        <w:tab w:val="left" w:pos="2608"/>
        <w:tab w:val="left" w:pos="3912"/>
        <w:tab w:val="left" w:pos="5216"/>
        <w:tab w:val="left" w:pos="6521"/>
        <w:tab w:val="left" w:pos="7825"/>
        <w:tab w:val="left" w:pos="9129"/>
      </w:tabs>
      <w:spacing w:after="120" w:line="360" w:lineRule="auto"/>
    </w:pPr>
    <w:rPr>
      <w:rFonts w:eastAsiaTheme="minorEastAsia" w:cstheme="minorHAnsi"/>
      <w:kern w:val="0"/>
      <w:sz w:val="24"/>
      <w:szCs w:val="20"/>
      <w:lang w:eastAsia="ja-JP"/>
      <w14:ligatures w14:val="none"/>
    </w:rPr>
  </w:style>
  <w:style w:type="paragraph" w:styleId="Otsikko1">
    <w:name w:val="heading 1"/>
    <w:basedOn w:val="Normaali"/>
    <w:next w:val="Normaali"/>
    <w:link w:val="Otsikko1Char"/>
    <w:uiPriority w:val="9"/>
    <w:qFormat/>
    <w:rsid w:val="00AE1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AE1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AE1176"/>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E1176"/>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E1176"/>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E117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E117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E117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E117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E117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AE117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AE1176"/>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E1176"/>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E1176"/>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E117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E117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E117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E1176"/>
    <w:rPr>
      <w:rFonts w:eastAsiaTheme="majorEastAsia" w:cstheme="majorBidi"/>
      <w:color w:val="272727" w:themeColor="text1" w:themeTint="D8"/>
    </w:rPr>
  </w:style>
  <w:style w:type="paragraph" w:styleId="Otsikko">
    <w:name w:val="Title"/>
    <w:basedOn w:val="Normaali"/>
    <w:next w:val="Normaali"/>
    <w:link w:val="OtsikkoChar"/>
    <w:uiPriority w:val="10"/>
    <w:qFormat/>
    <w:rsid w:val="00AE1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E117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E117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E117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E117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E1176"/>
    <w:rPr>
      <w:i/>
      <w:iCs/>
      <w:color w:val="404040" w:themeColor="text1" w:themeTint="BF"/>
    </w:rPr>
  </w:style>
  <w:style w:type="paragraph" w:styleId="Luettelokappale">
    <w:name w:val="List Paragraph"/>
    <w:basedOn w:val="Normaali"/>
    <w:uiPriority w:val="34"/>
    <w:qFormat/>
    <w:rsid w:val="00AE1176"/>
    <w:pPr>
      <w:ind w:left="720"/>
      <w:contextualSpacing/>
    </w:pPr>
  </w:style>
  <w:style w:type="character" w:styleId="Voimakaskorostus">
    <w:name w:val="Intense Emphasis"/>
    <w:basedOn w:val="Kappaleenoletusfontti"/>
    <w:uiPriority w:val="21"/>
    <w:qFormat/>
    <w:rsid w:val="00AE1176"/>
    <w:rPr>
      <w:i/>
      <w:iCs/>
      <w:color w:val="0F4761" w:themeColor="accent1" w:themeShade="BF"/>
    </w:rPr>
  </w:style>
  <w:style w:type="paragraph" w:styleId="Erottuvalainaus">
    <w:name w:val="Intense Quote"/>
    <w:basedOn w:val="Normaali"/>
    <w:next w:val="Normaali"/>
    <w:link w:val="ErottuvalainausChar"/>
    <w:uiPriority w:val="30"/>
    <w:qFormat/>
    <w:rsid w:val="00AE1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E1176"/>
    <w:rPr>
      <w:i/>
      <w:iCs/>
      <w:color w:val="0F4761" w:themeColor="accent1" w:themeShade="BF"/>
    </w:rPr>
  </w:style>
  <w:style w:type="character" w:styleId="Erottuvaviittaus">
    <w:name w:val="Intense Reference"/>
    <w:basedOn w:val="Kappaleenoletusfontti"/>
    <w:uiPriority w:val="32"/>
    <w:qFormat/>
    <w:rsid w:val="00AE1176"/>
    <w:rPr>
      <w:b/>
      <w:bCs/>
      <w:smallCaps/>
      <w:color w:val="0F4761" w:themeColor="accent1" w:themeShade="BF"/>
      <w:spacing w:val="5"/>
    </w:rPr>
  </w:style>
  <w:style w:type="paragraph" w:styleId="Yltunniste">
    <w:name w:val="header"/>
    <w:basedOn w:val="Normaali"/>
    <w:link w:val="YltunnisteChar"/>
    <w:uiPriority w:val="99"/>
    <w:unhideWhenUsed/>
    <w:rsid w:val="00AE1176"/>
    <w:pPr>
      <w:tabs>
        <w:tab w:val="center" w:pos="4819"/>
        <w:tab w:val="right" w:pos="9638"/>
      </w:tabs>
    </w:pPr>
  </w:style>
  <w:style w:type="character" w:customStyle="1" w:styleId="YltunnisteChar">
    <w:name w:val="Ylätunniste Char"/>
    <w:basedOn w:val="Kappaleenoletusfontti"/>
    <w:link w:val="Yltunniste"/>
    <w:uiPriority w:val="99"/>
    <w:rsid w:val="00AE1176"/>
    <w:rPr>
      <w:rFonts w:eastAsiaTheme="minorEastAsia" w:cstheme="minorHAnsi"/>
      <w:kern w:val="0"/>
      <w:sz w:val="24"/>
      <w:szCs w:val="20"/>
      <w:lang w:eastAsia="ja-JP"/>
      <w14:ligatures w14:val="none"/>
    </w:rPr>
  </w:style>
  <w:style w:type="paragraph" w:styleId="Alatunniste">
    <w:name w:val="footer"/>
    <w:basedOn w:val="Normaali"/>
    <w:link w:val="AlatunnisteChar"/>
    <w:uiPriority w:val="99"/>
    <w:unhideWhenUsed/>
    <w:rsid w:val="00AE1176"/>
    <w:pPr>
      <w:tabs>
        <w:tab w:val="center" w:pos="4819"/>
        <w:tab w:val="right" w:pos="9638"/>
      </w:tabs>
      <w:spacing w:before="240" w:after="0" w:line="288" w:lineRule="auto"/>
      <w:jc w:val="center"/>
    </w:pPr>
    <w:rPr>
      <w:noProof/>
      <w:szCs w:val="24"/>
      <w:lang w:eastAsia="fi-FI"/>
    </w:rPr>
  </w:style>
  <w:style w:type="character" w:customStyle="1" w:styleId="AlatunnisteChar">
    <w:name w:val="Alatunniste Char"/>
    <w:basedOn w:val="Kappaleenoletusfontti"/>
    <w:link w:val="Alatunniste"/>
    <w:uiPriority w:val="99"/>
    <w:rsid w:val="00AE1176"/>
    <w:rPr>
      <w:rFonts w:eastAsiaTheme="minorEastAsia" w:cstheme="minorHAnsi"/>
      <w:noProof/>
      <w:kern w:val="0"/>
      <w:sz w:val="24"/>
      <w:szCs w:val="24"/>
      <w:lang w:eastAsia="fi-FI"/>
      <w14:ligatures w14:val="none"/>
    </w:rPr>
  </w:style>
  <w:style w:type="paragraph" w:styleId="Eivli">
    <w:name w:val="No Spacing"/>
    <w:uiPriority w:val="1"/>
    <w:qFormat/>
    <w:rsid w:val="00AE1176"/>
    <w:pPr>
      <w:spacing w:after="0" w:line="240" w:lineRule="auto"/>
    </w:pPr>
    <w:rPr>
      <w:rFonts w:eastAsiaTheme="minorEastAsia" w:cstheme="minorHAnsi"/>
      <w:kern w:val="0"/>
      <w:sz w:val="24"/>
      <w:szCs w:val="20"/>
      <w:lang w:val="en-GB" w:eastAsia="ja-JP"/>
      <w14:ligatures w14:val="none"/>
    </w:rPr>
  </w:style>
  <w:style w:type="character" w:styleId="Hyperlinkki">
    <w:name w:val="Hyperlink"/>
    <w:basedOn w:val="Kappaleenoletusfontti"/>
    <w:uiPriority w:val="99"/>
    <w:unhideWhenUsed/>
    <w:rsid w:val="00AE1176"/>
    <w:rPr>
      <w:color w:val="0000FF"/>
      <w:u w:val="single"/>
    </w:rPr>
  </w:style>
  <w:style w:type="character" w:styleId="Sivunumero">
    <w:name w:val="page number"/>
    <w:basedOn w:val="Kappaleenoletusfontti"/>
    <w:uiPriority w:val="99"/>
    <w:semiHidden/>
    <w:unhideWhenUsed/>
    <w:rsid w:val="00AE1176"/>
  </w:style>
  <w:style w:type="paragraph" w:customStyle="1" w:styleId="Vastaanottaja">
    <w:name w:val="Vastaanottaja"/>
    <w:basedOn w:val="Normaali"/>
    <w:qFormat/>
    <w:rsid w:val="00AE1176"/>
    <w:pPr>
      <w:tabs>
        <w:tab w:val="right" w:pos="10199"/>
      </w:tabs>
      <w:spacing w:after="0" w:line="288" w:lineRule="auto"/>
    </w:pPr>
  </w:style>
  <w:style w:type="character" w:styleId="Kommentinviite">
    <w:name w:val="annotation reference"/>
    <w:basedOn w:val="Kappaleenoletusfontti"/>
    <w:uiPriority w:val="99"/>
    <w:semiHidden/>
    <w:unhideWhenUsed/>
    <w:rsid w:val="00AE1176"/>
    <w:rPr>
      <w:sz w:val="16"/>
      <w:szCs w:val="16"/>
    </w:rPr>
  </w:style>
  <w:style w:type="paragraph" w:styleId="Kommentinteksti">
    <w:name w:val="annotation text"/>
    <w:basedOn w:val="Normaali"/>
    <w:link w:val="KommentintekstiChar"/>
    <w:uiPriority w:val="99"/>
    <w:unhideWhenUsed/>
    <w:rsid w:val="00AE1176"/>
    <w:pPr>
      <w:spacing w:line="240" w:lineRule="auto"/>
    </w:pPr>
    <w:rPr>
      <w:sz w:val="20"/>
    </w:rPr>
  </w:style>
  <w:style w:type="character" w:customStyle="1" w:styleId="KommentintekstiChar">
    <w:name w:val="Kommentin teksti Char"/>
    <w:basedOn w:val="Kappaleenoletusfontti"/>
    <w:link w:val="Kommentinteksti"/>
    <w:uiPriority w:val="99"/>
    <w:rsid w:val="00AE1176"/>
    <w:rPr>
      <w:rFonts w:eastAsiaTheme="minorEastAsia" w:cstheme="minorHAnsi"/>
      <w:kern w:val="0"/>
      <w:sz w:val="20"/>
      <w:szCs w:val="20"/>
      <w:lang w:eastAsia="ja-JP"/>
      <w14:ligatures w14:val="none"/>
    </w:rPr>
  </w:style>
  <w:style w:type="character" w:styleId="Ratkaisematonmaininta">
    <w:name w:val="Unresolved Mention"/>
    <w:basedOn w:val="Kappaleenoletusfontti"/>
    <w:uiPriority w:val="99"/>
    <w:semiHidden/>
    <w:unhideWhenUsed/>
    <w:rsid w:val="00857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1168</Words>
  <Characters>9467</Characters>
  <Application>Microsoft Office Word</Application>
  <DocSecurity>0</DocSecurity>
  <Lines>78</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Jokela</dc:creator>
  <cp:keywords/>
  <dc:description/>
  <cp:lastModifiedBy>Tiia Sipola</cp:lastModifiedBy>
  <cp:revision>5</cp:revision>
  <dcterms:created xsi:type="dcterms:W3CDTF">2024-06-17T07:47:00Z</dcterms:created>
  <dcterms:modified xsi:type="dcterms:W3CDTF">2025-05-09T10:08:00Z</dcterms:modified>
</cp:coreProperties>
</file>