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8E21" w14:textId="77777777" w:rsidR="00AC7545" w:rsidRDefault="00AC7545" w:rsidP="00AC7545">
      <w:pPr>
        <w:pStyle w:val="Otsikko1"/>
      </w:pPr>
      <w:r>
        <w:t>HENKILÖKOHTAISEN</w:t>
      </w:r>
      <w:r>
        <w:rPr>
          <w:spacing w:val="-7"/>
        </w:rPr>
        <w:t xml:space="preserve"> </w:t>
      </w:r>
      <w:r>
        <w:t>AVUSTAJAN</w:t>
      </w:r>
      <w:r>
        <w:rPr>
          <w:spacing w:val="-7"/>
        </w:rPr>
        <w:t xml:space="preserve"> </w:t>
      </w:r>
      <w:r>
        <w:t>TYÖSOPIMUS</w:t>
      </w:r>
    </w:p>
    <w:p w14:paraId="67F35C48" w14:textId="77777777" w:rsidR="00AC7545" w:rsidRDefault="00AC7545" w:rsidP="00AC7545">
      <w:pPr>
        <w:pStyle w:val="Eivli"/>
        <w:rPr>
          <w:b/>
          <w:bCs/>
          <w:szCs w:val="24"/>
        </w:rPr>
      </w:pPr>
      <w:r w:rsidRPr="002861E5">
        <w:rPr>
          <w:b/>
          <w:bCs/>
          <w:szCs w:val="24"/>
        </w:rPr>
        <w:t xml:space="preserve">Tämä työsopimuslomake on tarkoitettu vain Heta – henkilökohtaisten avustajien työnantajien liitto ry:n jäsenten yksinomaiseen käyttöön. Työnantaja on työsuhteen alkaessa </w:t>
      </w:r>
      <w:proofErr w:type="spellStart"/>
      <w:r w:rsidRPr="002861E5">
        <w:rPr>
          <w:b/>
          <w:bCs/>
          <w:szCs w:val="24"/>
        </w:rPr>
        <w:t>Heta-liiton</w:t>
      </w:r>
      <w:proofErr w:type="spellEnd"/>
      <w:r w:rsidRPr="002861E5">
        <w:rPr>
          <w:b/>
          <w:bCs/>
          <w:szCs w:val="24"/>
        </w:rPr>
        <w:t xml:space="preserve"> jäsen.</w:t>
      </w:r>
    </w:p>
    <w:p w14:paraId="7E2828C1" w14:textId="77777777" w:rsidR="00AC7545" w:rsidRPr="002861E5" w:rsidRDefault="00AC7545" w:rsidP="00AC7545">
      <w:pPr>
        <w:pStyle w:val="Eivli"/>
        <w:rPr>
          <w:b/>
          <w:bCs/>
          <w:szCs w:val="24"/>
        </w:rPr>
      </w:pPr>
    </w:p>
    <w:p w14:paraId="65B08087" w14:textId="77777777" w:rsidR="00AC7545" w:rsidRPr="00FA3F11" w:rsidRDefault="00AC7545" w:rsidP="00AC7545">
      <w:pPr>
        <w:pStyle w:val="Eivli"/>
      </w:pPr>
      <w:r w:rsidRPr="00FA3F11">
        <w:t>Tällä työsopimuksella työntekijä sitoutuu korvausta vastaan tekemään työtä työnantajan johdon ja valvonnan alaisena.</w:t>
      </w:r>
    </w:p>
    <w:p w14:paraId="3F3FA42B" w14:textId="77777777" w:rsidR="00AC7545" w:rsidRDefault="00AC7545" w:rsidP="00AC7545">
      <w:pPr>
        <w:pStyle w:val="Eivli"/>
      </w:pPr>
    </w:p>
    <w:p w14:paraId="0789D965" w14:textId="77777777" w:rsidR="00AC7545" w:rsidRPr="00FA3F11" w:rsidRDefault="00AC7545" w:rsidP="00AC7545">
      <w:pPr>
        <w:pStyle w:val="Eivli"/>
      </w:pPr>
    </w:p>
    <w:p w14:paraId="4E65AE04" w14:textId="77777777" w:rsidR="00AC7545" w:rsidRDefault="00AC7545" w:rsidP="00AC7545">
      <w:pPr>
        <w:pStyle w:val="Otsikko2"/>
      </w:pPr>
      <w:bookmarkStart w:id="0" w:name="SOPIMUSOSAPUOLET_Työnantajan_tiedot"/>
      <w:bookmarkEnd w:id="0"/>
      <w:r w:rsidRPr="00FA3F11">
        <w:t>SOPIMUSOSAPUOLET</w:t>
      </w:r>
    </w:p>
    <w:p w14:paraId="2DD19D61" w14:textId="77777777" w:rsidR="00AC7545" w:rsidRPr="005112F7" w:rsidRDefault="00AC7545" w:rsidP="00AC7545"/>
    <w:p w14:paraId="5D8F687B" w14:textId="77777777" w:rsidR="00AC7545" w:rsidRPr="00284D95" w:rsidRDefault="00AC7545" w:rsidP="00AC7545">
      <w:pPr>
        <w:pStyle w:val="Otsikko3"/>
      </w:pPr>
      <w:r w:rsidRPr="00284D95">
        <w:t>Työnantajan tiedot</w:t>
      </w:r>
    </w:p>
    <w:tbl>
      <w:tblPr>
        <w:tblStyle w:val="TaulukkoRuudukko"/>
        <w:tblW w:w="0" w:type="auto"/>
        <w:tblLook w:val="04A0" w:firstRow="1" w:lastRow="0" w:firstColumn="1" w:lastColumn="0" w:noHBand="0" w:noVBand="1"/>
      </w:tblPr>
      <w:tblGrid>
        <w:gridCol w:w="4508"/>
        <w:gridCol w:w="4508"/>
      </w:tblGrid>
      <w:tr w:rsidR="00AC7545" w:rsidRPr="009126C1" w14:paraId="07F351D4" w14:textId="77777777">
        <w:trPr>
          <w:trHeight w:val="794"/>
        </w:trPr>
        <w:tc>
          <w:tcPr>
            <w:tcW w:w="9016" w:type="dxa"/>
            <w:gridSpan w:val="2"/>
          </w:tcPr>
          <w:p w14:paraId="61A81325" w14:textId="77777777" w:rsidR="00AC7545" w:rsidRPr="009126C1" w:rsidRDefault="00AC7545">
            <w:pPr>
              <w:rPr>
                <w:szCs w:val="24"/>
              </w:rPr>
            </w:pPr>
            <w:r w:rsidRPr="009126C1">
              <w:rPr>
                <w:szCs w:val="24"/>
              </w:rPr>
              <w:t>Nimi</w:t>
            </w:r>
          </w:p>
        </w:tc>
      </w:tr>
      <w:tr w:rsidR="00AC7545" w:rsidRPr="009126C1" w14:paraId="653F3550" w14:textId="77777777">
        <w:trPr>
          <w:trHeight w:val="794"/>
        </w:trPr>
        <w:tc>
          <w:tcPr>
            <w:tcW w:w="9016" w:type="dxa"/>
            <w:gridSpan w:val="2"/>
          </w:tcPr>
          <w:p w14:paraId="1C96EE43" w14:textId="77777777" w:rsidR="00AC7545" w:rsidRPr="009126C1" w:rsidRDefault="00AC7545">
            <w:pPr>
              <w:rPr>
                <w:szCs w:val="24"/>
              </w:rPr>
            </w:pPr>
            <w:r w:rsidRPr="009126C1">
              <w:rPr>
                <w:szCs w:val="24"/>
              </w:rPr>
              <w:t>Katuosoite</w:t>
            </w:r>
          </w:p>
        </w:tc>
      </w:tr>
      <w:tr w:rsidR="00AC7545" w:rsidRPr="009126C1" w14:paraId="741DCABC" w14:textId="77777777">
        <w:trPr>
          <w:trHeight w:val="794"/>
        </w:trPr>
        <w:tc>
          <w:tcPr>
            <w:tcW w:w="4508" w:type="dxa"/>
          </w:tcPr>
          <w:p w14:paraId="44ED2803" w14:textId="77777777" w:rsidR="00AC7545" w:rsidRPr="009126C1" w:rsidRDefault="00AC7545">
            <w:pPr>
              <w:rPr>
                <w:szCs w:val="24"/>
              </w:rPr>
            </w:pPr>
            <w:r w:rsidRPr="009126C1">
              <w:rPr>
                <w:szCs w:val="24"/>
              </w:rPr>
              <w:t>Postinumero</w:t>
            </w:r>
          </w:p>
        </w:tc>
        <w:tc>
          <w:tcPr>
            <w:tcW w:w="4508" w:type="dxa"/>
          </w:tcPr>
          <w:p w14:paraId="5924CEC9" w14:textId="77777777" w:rsidR="00AC7545" w:rsidRPr="009126C1" w:rsidRDefault="00AC7545">
            <w:pPr>
              <w:rPr>
                <w:szCs w:val="24"/>
              </w:rPr>
            </w:pPr>
            <w:r w:rsidRPr="009126C1">
              <w:rPr>
                <w:szCs w:val="24"/>
              </w:rPr>
              <w:t>Postitoimipaikka</w:t>
            </w:r>
          </w:p>
        </w:tc>
      </w:tr>
      <w:tr w:rsidR="00AC7545" w:rsidRPr="009126C1" w14:paraId="7E4FCA9D" w14:textId="77777777">
        <w:trPr>
          <w:trHeight w:val="794"/>
        </w:trPr>
        <w:tc>
          <w:tcPr>
            <w:tcW w:w="4508" w:type="dxa"/>
          </w:tcPr>
          <w:p w14:paraId="35F786B5" w14:textId="77777777" w:rsidR="00AC7545" w:rsidRPr="009126C1" w:rsidRDefault="00AC7545">
            <w:pPr>
              <w:rPr>
                <w:szCs w:val="24"/>
              </w:rPr>
            </w:pPr>
            <w:r w:rsidRPr="009126C1">
              <w:rPr>
                <w:szCs w:val="24"/>
              </w:rPr>
              <w:t>Puhelinnumero</w:t>
            </w:r>
          </w:p>
        </w:tc>
        <w:tc>
          <w:tcPr>
            <w:tcW w:w="4508" w:type="dxa"/>
          </w:tcPr>
          <w:p w14:paraId="73F7A3B2" w14:textId="77777777" w:rsidR="00AC7545" w:rsidRPr="009126C1" w:rsidRDefault="00AC7545">
            <w:pPr>
              <w:rPr>
                <w:szCs w:val="24"/>
              </w:rPr>
            </w:pPr>
            <w:r w:rsidRPr="009126C1">
              <w:rPr>
                <w:szCs w:val="24"/>
              </w:rPr>
              <w:t>Sähköpostiosoite</w:t>
            </w:r>
          </w:p>
        </w:tc>
      </w:tr>
    </w:tbl>
    <w:p w14:paraId="561CD90D" w14:textId="77777777" w:rsidR="00AC7545" w:rsidRPr="009126C1" w:rsidRDefault="00AC7545" w:rsidP="00AC7545">
      <w:pPr>
        <w:rPr>
          <w:szCs w:val="24"/>
        </w:rPr>
      </w:pPr>
    </w:p>
    <w:p w14:paraId="2BBFB6D8" w14:textId="77777777" w:rsidR="00AC7545" w:rsidRPr="00284D95" w:rsidRDefault="00AC7545" w:rsidP="00AC7545">
      <w:pPr>
        <w:pStyle w:val="Otsikko3"/>
      </w:pPr>
      <w:r w:rsidRPr="00284D95">
        <w:t>Työntekijän tiedot</w:t>
      </w:r>
    </w:p>
    <w:tbl>
      <w:tblPr>
        <w:tblStyle w:val="TaulukkoRuudukko"/>
        <w:tblW w:w="0" w:type="auto"/>
        <w:tblLook w:val="04A0" w:firstRow="1" w:lastRow="0" w:firstColumn="1" w:lastColumn="0" w:noHBand="0" w:noVBand="1"/>
      </w:tblPr>
      <w:tblGrid>
        <w:gridCol w:w="4508"/>
        <w:gridCol w:w="1866"/>
        <w:gridCol w:w="2642"/>
      </w:tblGrid>
      <w:tr w:rsidR="00AC7545" w:rsidRPr="009126C1" w14:paraId="797CDD12" w14:textId="77777777">
        <w:trPr>
          <w:trHeight w:val="794"/>
        </w:trPr>
        <w:tc>
          <w:tcPr>
            <w:tcW w:w="6374" w:type="dxa"/>
            <w:gridSpan w:val="2"/>
          </w:tcPr>
          <w:p w14:paraId="74D63E41" w14:textId="77777777" w:rsidR="00AC7545" w:rsidRPr="009126C1" w:rsidRDefault="00AC7545">
            <w:pPr>
              <w:rPr>
                <w:szCs w:val="24"/>
              </w:rPr>
            </w:pPr>
            <w:r w:rsidRPr="009126C1">
              <w:rPr>
                <w:szCs w:val="24"/>
              </w:rPr>
              <w:t>Nimi</w:t>
            </w:r>
          </w:p>
        </w:tc>
        <w:tc>
          <w:tcPr>
            <w:tcW w:w="2642" w:type="dxa"/>
          </w:tcPr>
          <w:p w14:paraId="5A1F2FE2" w14:textId="77777777" w:rsidR="00AC7545" w:rsidRPr="009126C1" w:rsidRDefault="00AC7545">
            <w:pPr>
              <w:rPr>
                <w:szCs w:val="24"/>
              </w:rPr>
            </w:pPr>
            <w:r w:rsidRPr="009126C1">
              <w:rPr>
                <w:szCs w:val="24"/>
              </w:rPr>
              <w:t>Henkilötunnus</w:t>
            </w:r>
          </w:p>
        </w:tc>
      </w:tr>
      <w:tr w:rsidR="00AC7545" w:rsidRPr="009126C1" w14:paraId="3802EAA3" w14:textId="77777777">
        <w:trPr>
          <w:trHeight w:val="794"/>
        </w:trPr>
        <w:tc>
          <w:tcPr>
            <w:tcW w:w="9016" w:type="dxa"/>
            <w:gridSpan w:val="3"/>
          </w:tcPr>
          <w:p w14:paraId="4639F1ED" w14:textId="77777777" w:rsidR="00AC7545" w:rsidRPr="009126C1" w:rsidRDefault="00AC7545">
            <w:pPr>
              <w:rPr>
                <w:szCs w:val="24"/>
              </w:rPr>
            </w:pPr>
            <w:r w:rsidRPr="009126C1">
              <w:rPr>
                <w:szCs w:val="24"/>
              </w:rPr>
              <w:t>Katuosoite</w:t>
            </w:r>
          </w:p>
        </w:tc>
      </w:tr>
      <w:tr w:rsidR="00AC7545" w:rsidRPr="009126C1" w14:paraId="0C66117B" w14:textId="77777777">
        <w:trPr>
          <w:trHeight w:val="794"/>
        </w:trPr>
        <w:tc>
          <w:tcPr>
            <w:tcW w:w="4508" w:type="dxa"/>
          </w:tcPr>
          <w:p w14:paraId="62F04B60" w14:textId="77777777" w:rsidR="00AC7545" w:rsidRPr="009126C1" w:rsidRDefault="00AC7545">
            <w:pPr>
              <w:rPr>
                <w:szCs w:val="24"/>
              </w:rPr>
            </w:pPr>
            <w:r w:rsidRPr="009126C1">
              <w:rPr>
                <w:szCs w:val="24"/>
              </w:rPr>
              <w:t>Postinumero</w:t>
            </w:r>
          </w:p>
        </w:tc>
        <w:tc>
          <w:tcPr>
            <w:tcW w:w="4508" w:type="dxa"/>
            <w:gridSpan w:val="2"/>
          </w:tcPr>
          <w:p w14:paraId="37888BC0" w14:textId="77777777" w:rsidR="00AC7545" w:rsidRPr="009126C1" w:rsidRDefault="00AC7545">
            <w:pPr>
              <w:rPr>
                <w:szCs w:val="24"/>
              </w:rPr>
            </w:pPr>
            <w:r w:rsidRPr="009126C1">
              <w:rPr>
                <w:szCs w:val="24"/>
              </w:rPr>
              <w:t>Postitoimipaikka</w:t>
            </w:r>
          </w:p>
        </w:tc>
      </w:tr>
      <w:tr w:rsidR="00AC7545" w:rsidRPr="009126C1" w14:paraId="655BF910" w14:textId="77777777">
        <w:trPr>
          <w:trHeight w:val="794"/>
        </w:trPr>
        <w:tc>
          <w:tcPr>
            <w:tcW w:w="4508" w:type="dxa"/>
          </w:tcPr>
          <w:p w14:paraId="42B94F29" w14:textId="77777777" w:rsidR="00AC7545" w:rsidRPr="009126C1" w:rsidRDefault="00AC7545">
            <w:pPr>
              <w:rPr>
                <w:szCs w:val="24"/>
              </w:rPr>
            </w:pPr>
            <w:r w:rsidRPr="009126C1">
              <w:rPr>
                <w:szCs w:val="24"/>
              </w:rPr>
              <w:t>Puhelinnumero</w:t>
            </w:r>
          </w:p>
        </w:tc>
        <w:tc>
          <w:tcPr>
            <w:tcW w:w="4508" w:type="dxa"/>
            <w:gridSpan w:val="2"/>
          </w:tcPr>
          <w:p w14:paraId="5A1EA991" w14:textId="77777777" w:rsidR="00AC7545" w:rsidRPr="009126C1" w:rsidRDefault="00AC7545">
            <w:pPr>
              <w:rPr>
                <w:szCs w:val="24"/>
              </w:rPr>
            </w:pPr>
            <w:r w:rsidRPr="009126C1">
              <w:rPr>
                <w:szCs w:val="24"/>
              </w:rPr>
              <w:t>Sähköpostiosoite</w:t>
            </w:r>
          </w:p>
        </w:tc>
      </w:tr>
      <w:tr w:rsidR="00AC7545" w:rsidRPr="009126C1" w14:paraId="0C8A1367" w14:textId="77777777">
        <w:trPr>
          <w:trHeight w:val="794"/>
        </w:trPr>
        <w:tc>
          <w:tcPr>
            <w:tcW w:w="4508" w:type="dxa"/>
          </w:tcPr>
          <w:p w14:paraId="146ECF67" w14:textId="77777777" w:rsidR="00AC7545" w:rsidRDefault="00AC7545">
            <w:pPr>
              <w:rPr>
                <w:szCs w:val="24"/>
              </w:rPr>
            </w:pPr>
            <w:r w:rsidRPr="009126C1">
              <w:rPr>
                <w:szCs w:val="24"/>
              </w:rPr>
              <w:t xml:space="preserve">Pankin nimi ja BIC-tunnus </w:t>
            </w:r>
          </w:p>
          <w:p w14:paraId="7A176E2B" w14:textId="77777777" w:rsidR="00AC7545" w:rsidRPr="009126C1" w:rsidRDefault="00AC7545">
            <w:pPr>
              <w:rPr>
                <w:szCs w:val="24"/>
              </w:rPr>
            </w:pPr>
          </w:p>
        </w:tc>
        <w:tc>
          <w:tcPr>
            <w:tcW w:w="4508" w:type="dxa"/>
            <w:gridSpan w:val="2"/>
          </w:tcPr>
          <w:p w14:paraId="6FEA59F6" w14:textId="77777777" w:rsidR="00AC7545" w:rsidRPr="009126C1" w:rsidRDefault="00AC7545">
            <w:pPr>
              <w:rPr>
                <w:szCs w:val="24"/>
              </w:rPr>
            </w:pPr>
            <w:r w:rsidRPr="009126C1">
              <w:rPr>
                <w:szCs w:val="24"/>
              </w:rPr>
              <w:t>Tilinumero</w:t>
            </w:r>
          </w:p>
        </w:tc>
      </w:tr>
      <w:tr w:rsidR="00AC7545" w:rsidRPr="009126C1" w14:paraId="00AEAC99" w14:textId="77777777">
        <w:trPr>
          <w:trHeight w:val="794"/>
        </w:trPr>
        <w:tc>
          <w:tcPr>
            <w:tcW w:w="9016" w:type="dxa"/>
            <w:gridSpan w:val="3"/>
          </w:tcPr>
          <w:p w14:paraId="28171296" w14:textId="77777777" w:rsidR="00AC7545" w:rsidRPr="009126C1" w:rsidRDefault="00AC7545">
            <w:pPr>
              <w:rPr>
                <w:szCs w:val="24"/>
              </w:rPr>
            </w:pPr>
            <w:r w:rsidRPr="009126C1">
              <w:rPr>
                <w:szCs w:val="24"/>
              </w:rPr>
              <w:t xml:space="preserve">Työntekijä on työnantajan perheenjäsen tai muu läheinen henkilö (ks. täyttöohje): </w:t>
            </w:r>
          </w:p>
          <w:p w14:paraId="1830D8DD" w14:textId="279D839A" w:rsidR="00AC7545" w:rsidRPr="009126C1" w:rsidRDefault="00AC7545">
            <w:pPr>
              <w:rPr>
                <w:szCs w:val="24"/>
              </w:rPr>
            </w:pPr>
            <w:r w:rsidRPr="009126C1">
              <w:rPr>
                <w:szCs w:val="24"/>
              </w:rPr>
              <w:t xml:space="preserve"> </w:t>
            </w:r>
            <w:r w:rsidRPr="009126C1">
              <w:rPr>
                <w:rFonts w:ascii="MS Gothic" w:eastAsia="MS Gothic" w:hAnsi="MS Gothic" w:hint="eastAsia"/>
                <w:szCs w:val="24"/>
              </w:rPr>
              <w:t>☐</w:t>
            </w:r>
            <w:r w:rsidRPr="009126C1">
              <w:rPr>
                <w:szCs w:val="24"/>
              </w:rPr>
              <w:t xml:space="preserve"> ei</w:t>
            </w:r>
          </w:p>
          <w:p w14:paraId="24FC5DFE" w14:textId="14EF8C4B" w:rsidR="00AC7545" w:rsidRPr="009126C1" w:rsidRDefault="00AC7545">
            <w:pPr>
              <w:rPr>
                <w:szCs w:val="24"/>
              </w:rPr>
            </w:pPr>
            <w:r w:rsidRPr="009126C1">
              <w:rPr>
                <w:szCs w:val="24"/>
              </w:rPr>
              <w:t xml:space="preserve"> </w:t>
            </w:r>
            <w:r w:rsidRPr="009126C1">
              <w:rPr>
                <w:rFonts w:ascii="MS Gothic" w:eastAsia="MS Gothic" w:hAnsi="MS Gothic" w:hint="eastAsia"/>
                <w:szCs w:val="24"/>
              </w:rPr>
              <w:t>☐</w:t>
            </w:r>
            <w:r w:rsidRPr="009126C1">
              <w:rPr>
                <w:szCs w:val="24"/>
              </w:rPr>
              <w:t xml:space="preserve"> kyllä, mikä: </w:t>
            </w:r>
          </w:p>
        </w:tc>
      </w:tr>
    </w:tbl>
    <w:p w14:paraId="48201C75" w14:textId="77777777" w:rsidR="00AC7545" w:rsidRPr="009126C1" w:rsidRDefault="00AC7545" w:rsidP="00AC7545">
      <w:pPr>
        <w:pStyle w:val="Otsikko3"/>
      </w:pPr>
      <w:r w:rsidRPr="009126C1">
        <w:br w:type="page"/>
      </w:r>
      <w:r w:rsidRPr="009126C1">
        <w:lastRenderedPageBreak/>
        <w:t>T</w:t>
      </w:r>
      <w:r>
        <w:t>yösuhteen tyyppi ja alkamisaika</w:t>
      </w:r>
    </w:p>
    <w:tbl>
      <w:tblPr>
        <w:tblStyle w:val="TaulukkoRuudukko"/>
        <w:tblW w:w="0" w:type="auto"/>
        <w:tblLook w:val="04A0" w:firstRow="1" w:lastRow="0" w:firstColumn="1" w:lastColumn="0" w:noHBand="0" w:noVBand="1"/>
      </w:tblPr>
      <w:tblGrid>
        <w:gridCol w:w="9016"/>
      </w:tblGrid>
      <w:tr w:rsidR="00AC7545" w:rsidRPr="009126C1" w14:paraId="37B52A74" w14:textId="77777777">
        <w:tc>
          <w:tcPr>
            <w:tcW w:w="9016" w:type="dxa"/>
          </w:tcPr>
          <w:p w14:paraId="12F09B29" w14:textId="3EBE40FA" w:rsidR="00AC7545" w:rsidRPr="0015768A" w:rsidRDefault="00AC7545" w:rsidP="00DE7140">
            <w:pPr>
              <w:rPr>
                <w:rFonts w:asciiTheme="minorHAnsi" w:hAnsiTheme="minorHAnsi" w:cstheme="minorHAnsi"/>
                <w:szCs w:val="24"/>
              </w:rPr>
            </w:pPr>
            <w:r w:rsidRPr="0015768A">
              <w:rPr>
                <w:rFonts w:asciiTheme="minorHAnsi" w:hAnsiTheme="minorHAnsi" w:cstheme="minorHAnsi"/>
                <w:szCs w:val="24"/>
              </w:rPr>
              <w:t>Työsuhde on</w:t>
            </w:r>
            <w:r w:rsidR="00685902" w:rsidRPr="0015768A">
              <w:rPr>
                <w:rFonts w:asciiTheme="minorHAnsi" w:hAnsiTheme="minorHAnsi" w:cstheme="minorHAnsi"/>
                <w:szCs w:val="24"/>
              </w:rPr>
              <w:t xml:space="preserve"> (valitse </w:t>
            </w:r>
            <w:r w:rsidR="00AC1120" w:rsidRPr="0015768A">
              <w:rPr>
                <w:rFonts w:asciiTheme="minorHAnsi" w:hAnsiTheme="minorHAnsi" w:cstheme="minorHAnsi"/>
                <w:szCs w:val="24"/>
              </w:rPr>
              <w:t>vaihtoehto</w:t>
            </w:r>
            <w:r w:rsidR="005A3D58" w:rsidRPr="0015768A">
              <w:rPr>
                <w:rFonts w:asciiTheme="minorHAnsi" w:hAnsiTheme="minorHAnsi" w:cstheme="minorHAnsi"/>
                <w:szCs w:val="24"/>
              </w:rPr>
              <w:t xml:space="preserve"> A, B tai C</w:t>
            </w:r>
            <w:r w:rsidR="00685902" w:rsidRPr="0015768A">
              <w:rPr>
                <w:rFonts w:asciiTheme="minorHAnsi" w:hAnsiTheme="minorHAnsi" w:cstheme="minorHAnsi"/>
                <w:szCs w:val="24"/>
              </w:rPr>
              <w:t>)</w:t>
            </w:r>
            <w:r w:rsidRPr="0015768A">
              <w:rPr>
                <w:rFonts w:asciiTheme="minorHAnsi" w:hAnsiTheme="minorHAnsi" w:cstheme="minorHAnsi"/>
                <w:szCs w:val="24"/>
              </w:rPr>
              <w:t xml:space="preserve">: </w:t>
            </w:r>
          </w:p>
          <w:p w14:paraId="337D2CFE" w14:textId="7693F14E" w:rsidR="00AC7545" w:rsidRPr="0015768A" w:rsidRDefault="00C37C6F" w:rsidP="00DE7140">
            <w:pPr>
              <w:rPr>
                <w:rFonts w:asciiTheme="minorHAnsi" w:hAnsiTheme="minorHAnsi" w:cstheme="minorHAnsi"/>
                <w:szCs w:val="24"/>
              </w:rPr>
            </w:pPr>
            <w:r w:rsidRPr="0015768A">
              <w:rPr>
                <w:rFonts w:ascii="Segoe UI Symbol" w:eastAsia="MS Gothic" w:hAnsi="Segoe UI Symbol" w:cs="Segoe UI Symbol"/>
                <w:szCs w:val="24"/>
              </w:rPr>
              <w:t xml:space="preserve">A) </w:t>
            </w:r>
            <w:r w:rsidR="00AC7545" w:rsidRPr="0015768A">
              <w:rPr>
                <w:rFonts w:ascii="Segoe UI Symbol" w:eastAsia="MS Gothic" w:hAnsi="Segoe UI Symbol" w:cs="Segoe UI Symbol"/>
                <w:szCs w:val="24"/>
              </w:rPr>
              <w:t>☐</w:t>
            </w:r>
            <w:r w:rsidR="00AC7545" w:rsidRPr="0015768A">
              <w:rPr>
                <w:rFonts w:asciiTheme="minorHAnsi" w:hAnsiTheme="minorHAnsi" w:cstheme="minorHAnsi"/>
                <w:szCs w:val="24"/>
              </w:rPr>
              <w:t xml:space="preserve"> </w:t>
            </w:r>
            <w:r w:rsidR="006B571C" w:rsidRPr="0015768A">
              <w:rPr>
                <w:rFonts w:asciiTheme="minorHAnsi" w:hAnsiTheme="minorHAnsi" w:cstheme="minorHAnsi"/>
                <w:szCs w:val="24"/>
              </w:rPr>
              <w:t>V</w:t>
            </w:r>
            <w:r w:rsidR="00AC7545" w:rsidRPr="0015768A">
              <w:rPr>
                <w:rFonts w:asciiTheme="minorHAnsi" w:hAnsiTheme="minorHAnsi" w:cstheme="minorHAnsi"/>
                <w:szCs w:val="24"/>
              </w:rPr>
              <w:t xml:space="preserve">oimassa toistaiseksi </w:t>
            </w:r>
            <w:r w:rsidR="00AC7545" w:rsidRPr="0015768A">
              <w:rPr>
                <w:rFonts w:asciiTheme="minorHAnsi" w:hAnsiTheme="minorHAnsi" w:cstheme="minorHAnsi"/>
                <w:szCs w:val="24"/>
                <w:u w:val="single"/>
              </w:rPr>
              <w:t xml:space="preserve">                                                             </w:t>
            </w:r>
            <w:r w:rsidR="00E160EB" w:rsidRPr="0015768A">
              <w:rPr>
                <w:rFonts w:asciiTheme="minorHAnsi" w:hAnsiTheme="minorHAnsi" w:cstheme="minorHAnsi"/>
                <w:szCs w:val="24"/>
                <w:u w:val="single"/>
              </w:rPr>
              <w:t xml:space="preserve">                   </w:t>
            </w:r>
            <w:r w:rsidR="00B333EA" w:rsidRPr="0015768A">
              <w:rPr>
                <w:rFonts w:asciiTheme="minorHAnsi" w:hAnsiTheme="minorHAnsi" w:cstheme="minorHAnsi"/>
                <w:szCs w:val="24"/>
                <w:u w:val="single"/>
              </w:rPr>
              <w:t xml:space="preserve">   </w:t>
            </w:r>
            <w:r w:rsidR="00AC7545" w:rsidRPr="0015768A">
              <w:rPr>
                <w:rFonts w:asciiTheme="minorHAnsi" w:hAnsiTheme="minorHAnsi" w:cstheme="minorHAnsi"/>
                <w:szCs w:val="24"/>
              </w:rPr>
              <w:t>alkaen</w:t>
            </w:r>
            <w:r w:rsidR="000C5567" w:rsidRPr="0015768A">
              <w:rPr>
                <w:rFonts w:asciiTheme="minorHAnsi" w:hAnsiTheme="minorHAnsi" w:cstheme="minorHAnsi"/>
                <w:szCs w:val="24"/>
              </w:rPr>
              <w:t>.</w:t>
            </w:r>
            <w:r w:rsidR="00097C6A">
              <w:rPr>
                <w:rFonts w:asciiTheme="minorHAnsi" w:hAnsiTheme="minorHAnsi" w:cstheme="minorHAnsi"/>
                <w:szCs w:val="24"/>
              </w:rPr>
              <w:br/>
            </w:r>
            <w:r w:rsidR="00097C6A" w:rsidRPr="00097C6A">
              <w:rPr>
                <w:rFonts w:asciiTheme="minorHAnsi" w:hAnsiTheme="minorHAnsi" w:cstheme="minorHAnsi"/>
                <w:szCs w:val="24"/>
              </w:rPr>
              <w:t>_________________________________________________________________________</w:t>
            </w:r>
            <w:r w:rsidR="00097C6A">
              <w:rPr>
                <w:rFonts w:asciiTheme="minorHAnsi" w:hAnsiTheme="minorHAnsi" w:cstheme="minorHAnsi"/>
                <w:szCs w:val="24"/>
              </w:rPr>
              <w:br/>
            </w:r>
          </w:p>
          <w:p w14:paraId="0A52005D" w14:textId="678ABE1F" w:rsidR="00C37C6F" w:rsidRPr="002B6681" w:rsidRDefault="00C37C6F" w:rsidP="00097C6A">
            <w:pPr>
              <w:rPr>
                <w:rFonts w:asciiTheme="minorHAnsi" w:hAnsiTheme="minorHAnsi" w:cstheme="minorHAnsi"/>
                <w:szCs w:val="24"/>
              </w:rPr>
            </w:pPr>
            <w:r w:rsidRPr="0015768A">
              <w:rPr>
                <w:rFonts w:ascii="Segoe UI Symbol" w:eastAsia="MS Gothic" w:hAnsi="Segoe UI Symbol" w:cs="Segoe UI Symbol"/>
                <w:szCs w:val="24"/>
              </w:rPr>
              <w:t xml:space="preserve">B) </w:t>
            </w:r>
            <w:r w:rsidR="00AC7545" w:rsidRPr="0015768A">
              <w:rPr>
                <w:rFonts w:ascii="Segoe UI Symbol" w:eastAsia="MS Gothic" w:hAnsi="Segoe UI Symbol" w:cs="Segoe UI Symbol"/>
                <w:szCs w:val="24"/>
              </w:rPr>
              <w:t>☐</w:t>
            </w:r>
            <w:r w:rsidR="00AC7545" w:rsidRPr="0015768A">
              <w:rPr>
                <w:rFonts w:asciiTheme="minorHAnsi" w:hAnsiTheme="minorHAnsi" w:cstheme="minorHAnsi"/>
                <w:szCs w:val="24"/>
              </w:rPr>
              <w:t xml:space="preserve"> </w:t>
            </w:r>
            <w:r w:rsidR="006B571C" w:rsidRPr="0015768A">
              <w:rPr>
                <w:rFonts w:asciiTheme="minorHAnsi" w:hAnsiTheme="minorHAnsi" w:cstheme="minorHAnsi"/>
                <w:szCs w:val="24"/>
              </w:rPr>
              <w:t>M</w:t>
            </w:r>
            <w:r w:rsidR="00AC7545" w:rsidRPr="0015768A">
              <w:rPr>
                <w:rFonts w:asciiTheme="minorHAnsi" w:hAnsiTheme="minorHAnsi" w:cstheme="minorHAnsi"/>
                <w:szCs w:val="24"/>
              </w:rPr>
              <w:t>ääräaikainen</w:t>
            </w:r>
            <w:r w:rsidR="000B55DA" w:rsidRPr="0015768A">
              <w:rPr>
                <w:rFonts w:asciiTheme="minorHAnsi" w:hAnsiTheme="minorHAnsi" w:cstheme="minorHAnsi"/>
                <w:szCs w:val="24"/>
              </w:rPr>
              <w:t xml:space="preserve"> perustellusta syystä</w:t>
            </w:r>
            <w:r w:rsidR="00685902" w:rsidRPr="0015768A">
              <w:rPr>
                <w:rFonts w:asciiTheme="minorHAnsi" w:hAnsiTheme="minorHAnsi" w:cstheme="minorHAnsi"/>
                <w:szCs w:val="24"/>
              </w:rPr>
              <w:t xml:space="preserve"> </w:t>
            </w:r>
            <w:r w:rsidR="00CF3915" w:rsidRPr="0015768A">
              <w:rPr>
                <w:rFonts w:asciiTheme="minorHAnsi" w:hAnsiTheme="minorHAnsi" w:cstheme="minorHAnsi"/>
                <w:szCs w:val="24"/>
                <w:u w:val="single"/>
              </w:rPr>
              <w:t xml:space="preserve">  </w:t>
            </w:r>
            <w:r w:rsidR="00AC7545" w:rsidRPr="0015768A">
              <w:rPr>
                <w:rFonts w:asciiTheme="minorHAnsi" w:hAnsiTheme="minorHAnsi" w:cstheme="minorHAnsi"/>
                <w:szCs w:val="24"/>
                <w:u w:val="single"/>
              </w:rPr>
              <w:t xml:space="preserve">                                       </w:t>
            </w:r>
            <w:r w:rsidR="00E160EB" w:rsidRPr="0015768A">
              <w:rPr>
                <w:rFonts w:asciiTheme="minorHAnsi" w:hAnsiTheme="minorHAnsi" w:cstheme="minorHAnsi"/>
                <w:szCs w:val="24"/>
                <w:u w:val="single"/>
              </w:rPr>
              <w:t xml:space="preserve">                      </w:t>
            </w:r>
            <w:r w:rsidR="00B333EA" w:rsidRPr="0015768A">
              <w:rPr>
                <w:rFonts w:asciiTheme="minorHAnsi" w:hAnsiTheme="minorHAnsi" w:cstheme="minorHAnsi"/>
                <w:szCs w:val="24"/>
                <w:u w:val="single"/>
              </w:rPr>
              <w:t xml:space="preserve">   </w:t>
            </w:r>
            <w:r w:rsidR="00AC7545" w:rsidRPr="0015768A">
              <w:rPr>
                <w:rFonts w:asciiTheme="minorHAnsi" w:hAnsiTheme="minorHAnsi" w:cstheme="minorHAnsi"/>
                <w:szCs w:val="24"/>
              </w:rPr>
              <w:t>alkaen</w:t>
            </w:r>
            <w:r w:rsidR="000C5567" w:rsidRPr="0015768A">
              <w:rPr>
                <w:rFonts w:asciiTheme="minorHAnsi" w:hAnsiTheme="minorHAnsi" w:cstheme="minorHAnsi"/>
                <w:szCs w:val="24"/>
              </w:rPr>
              <w:t>.</w:t>
            </w:r>
            <w:r w:rsidR="00AC7545" w:rsidRPr="0015768A">
              <w:rPr>
                <w:rFonts w:asciiTheme="minorHAnsi" w:hAnsiTheme="minorHAnsi" w:cstheme="minorHAnsi"/>
                <w:szCs w:val="24"/>
              </w:rPr>
              <w:t xml:space="preserve"> </w:t>
            </w:r>
            <w:r w:rsidR="00097C6A">
              <w:rPr>
                <w:rFonts w:asciiTheme="minorHAnsi" w:hAnsiTheme="minorHAnsi" w:cstheme="minorHAnsi"/>
                <w:szCs w:val="24"/>
              </w:rPr>
              <w:br/>
            </w:r>
            <w:r w:rsidR="00AC0DE4" w:rsidRPr="0015768A">
              <w:rPr>
                <w:rFonts w:asciiTheme="minorHAnsi" w:eastAsia="MS Gothic" w:hAnsiTheme="minorHAnsi" w:cstheme="minorHAnsi"/>
              </w:rPr>
              <w:br/>
            </w:r>
            <w:r w:rsidR="00741B16" w:rsidRPr="0015768A">
              <w:rPr>
                <w:rFonts w:asciiTheme="minorHAnsi" w:eastAsia="MS Gothic" w:hAnsiTheme="minorHAnsi" w:cstheme="minorHAnsi"/>
              </w:rPr>
              <w:t xml:space="preserve">B1) </w:t>
            </w:r>
            <w:r w:rsidR="00AC0DE4" w:rsidRPr="0015768A">
              <w:rPr>
                <w:rFonts w:asciiTheme="minorHAnsi" w:eastAsia="MS Gothic" w:hAnsiTheme="minorHAnsi" w:cstheme="minorHAnsi"/>
              </w:rPr>
              <w:t>Sopimuksen kesto:</w:t>
            </w:r>
            <w:r w:rsidR="00320DDD">
              <w:rPr>
                <w:rFonts w:ascii="Segoe UI Symbol" w:eastAsia="MS Gothic" w:hAnsi="Segoe UI Symbol" w:cs="Segoe UI Symbol"/>
              </w:rPr>
              <w:br/>
            </w:r>
            <w:r w:rsidRPr="002B6681">
              <w:rPr>
                <w:rFonts w:ascii="Segoe UI Symbol" w:eastAsia="MS Gothic" w:hAnsi="Segoe UI Symbol" w:cs="Segoe UI Symbol"/>
              </w:rPr>
              <w:t>☐</w:t>
            </w:r>
            <w:r w:rsidRPr="002B6681">
              <w:rPr>
                <w:rFonts w:asciiTheme="minorHAnsi" w:hAnsiTheme="minorHAnsi" w:cstheme="minorHAnsi"/>
              </w:rPr>
              <w:t xml:space="preserve"> Työsuhteen viimeinen päivä on </w:t>
            </w:r>
            <w:r w:rsidRPr="002B6681">
              <w:rPr>
                <w:rFonts w:asciiTheme="minorHAnsi" w:hAnsiTheme="minorHAnsi" w:cstheme="minorHAnsi"/>
                <w:color w:val="000000" w:themeColor="text1"/>
                <w:u w:val="single"/>
              </w:rPr>
              <w:t xml:space="preserve">    </w:t>
            </w:r>
            <w:r w:rsidRPr="002B6681">
              <w:rPr>
                <w:rFonts w:asciiTheme="minorHAnsi" w:hAnsiTheme="minorHAnsi" w:cstheme="minorHAnsi"/>
                <w:u w:val="single"/>
              </w:rPr>
              <w:t xml:space="preserve">                                                        </w:t>
            </w:r>
            <w:proofErr w:type="gramStart"/>
            <w:r w:rsidRPr="002B6681">
              <w:rPr>
                <w:rFonts w:asciiTheme="minorHAnsi" w:hAnsiTheme="minorHAnsi" w:cstheme="minorHAnsi"/>
                <w:u w:val="single"/>
              </w:rPr>
              <w:t xml:space="preserve"> </w:t>
            </w:r>
            <w:r w:rsidRPr="002B6681">
              <w:rPr>
                <w:rFonts w:asciiTheme="minorHAnsi" w:hAnsiTheme="minorHAnsi" w:cstheme="minorHAnsi"/>
              </w:rPr>
              <w:t>.</w:t>
            </w:r>
            <w:r w:rsidRPr="002B6681">
              <w:rPr>
                <w:rFonts w:asciiTheme="minorHAnsi" w:hAnsiTheme="minorHAnsi" w:cstheme="minorHAnsi"/>
                <w:color w:val="FFFFFF" w:themeColor="background1"/>
              </w:rPr>
              <w:t>.</w:t>
            </w:r>
            <w:proofErr w:type="gramEnd"/>
          </w:p>
          <w:p w14:paraId="0B14B190" w14:textId="5CFCA49D" w:rsidR="00C37C6F" w:rsidRDefault="00C37C6F" w:rsidP="00DE7140">
            <w:pPr>
              <w:spacing w:after="0"/>
              <w:rPr>
                <w:rFonts w:asciiTheme="minorHAnsi" w:hAnsiTheme="minorHAnsi" w:cstheme="minorHAnsi"/>
              </w:rPr>
            </w:pPr>
            <w:r w:rsidRPr="002B6681">
              <w:rPr>
                <w:rFonts w:ascii="Segoe UI Symbol" w:eastAsia="MS Gothic" w:hAnsi="Segoe UI Symbol" w:cs="Segoe UI Symbol"/>
              </w:rPr>
              <w:t>☐</w:t>
            </w:r>
            <w:r w:rsidRPr="002B6681">
              <w:rPr>
                <w:rFonts w:asciiTheme="minorHAnsi" w:hAnsiTheme="minorHAnsi" w:cstheme="minorHAnsi"/>
              </w:rPr>
              <w:t xml:space="preserve"> Työsopimus päättyy sijaistettavan henkilön </w:t>
            </w:r>
            <w:proofErr w:type="gramStart"/>
            <w:r w:rsidRPr="002B6681">
              <w:rPr>
                <w:rFonts w:asciiTheme="minorHAnsi" w:hAnsiTheme="minorHAnsi" w:cstheme="minorHAnsi"/>
              </w:rPr>
              <w:t>(</w:t>
            </w:r>
            <w:r w:rsidRPr="002B6681">
              <w:rPr>
                <w:rFonts w:asciiTheme="minorHAnsi" w:hAnsiTheme="minorHAnsi" w:cstheme="minorHAnsi"/>
                <w:u w:val="single"/>
              </w:rPr>
              <w:t xml:space="preserve">  </w:t>
            </w:r>
            <w:proofErr w:type="gramEnd"/>
            <w:r w:rsidRPr="002B6681">
              <w:rPr>
                <w:rFonts w:asciiTheme="minorHAnsi" w:hAnsiTheme="minorHAnsi" w:cstheme="minorHAnsi"/>
                <w:u w:val="single"/>
              </w:rPr>
              <w:t xml:space="preserve">                                                     </w:t>
            </w:r>
            <w:proofErr w:type="gramStart"/>
            <w:r w:rsidRPr="002B6681">
              <w:rPr>
                <w:rFonts w:asciiTheme="minorHAnsi" w:hAnsiTheme="minorHAnsi" w:cstheme="minorHAnsi"/>
                <w:u w:val="single"/>
              </w:rPr>
              <w:t xml:space="preserve">  </w:t>
            </w:r>
            <w:r w:rsidRPr="002B6681">
              <w:rPr>
                <w:rFonts w:asciiTheme="minorHAnsi" w:hAnsiTheme="minorHAnsi" w:cstheme="minorHAnsi"/>
              </w:rPr>
              <w:t>)</w:t>
            </w:r>
            <w:proofErr w:type="gramEnd"/>
            <w:r w:rsidRPr="002B6681">
              <w:rPr>
                <w:rFonts w:asciiTheme="minorHAnsi" w:hAnsiTheme="minorHAnsi" w:cstheme="minorHAnsi"/>
              </w:rPr>
              <w:t xml:space="preserve"> palatessa töihin, kuitenkin viimeistään </w:t>
            </w:r>
            <w:r w:rsidRPr="002B6681">
              <w:rPr>
                <w:rFonts w:asciiTheme="minorHAnsi" w:hAnsiTheme="minorHAnsi" w:cstheme="minorHAnsi"/>
                <w:u w:val="single"/>
              </w:rPr>
              <w:t xml:space="preserve">                                                         </w:t>
            </w:r>
            <w:proofErr w:type="gramStart"/>
            <w:r w:rsidRPr="002B6681">
              <w:rPr>
                <w:rFonts w:asciiTheme="minorHAnsi" w:hAnsiTheme="minorHAnsi" w:cstheme="minorHAnsi"/>
                <w:u w:val="single"/>
              </w:rPr>
              <w:t xml:space="preserve">  </w:t>
            </w:r>
            <w:r w:rsidRPr="002B6681">
              <w:rPr>
                <w:rFonts w:asciiTheme="minorHAnsi" w:hAnsiTheme="minorHAnsi" w:cstheme="minorHAnsi"/>
              </w:rPr>
              <w:t>,</w:t>
            </w:r>
            <w:proofErr w:type="gramEnd"/>
            <w:r w:rsidRPr="002B6681">
              <w:rPr>
                <w:rFonts w:asciiTheme="minorHAnsi" w:hAnsiTheme="minorHAnsi" w:cstheme="minorHAnsi"/>
              </w:rPr>
              <w:t xml:space="preserve"> joka on sopimuksen arvioitu päättymisajankohta. </w:t>
            </w:r>
          </w:p>
          <w:p w14:paraId="42B1148E" w14:textId="77777777" w:rsidR="00BE110A" w:rsidRPr="00BE110A" w:rsidRDefault="00BE110A" w:rsidP="00DE7140">
            <w:pPr>
              <w:spacing w:after="0"/>
              <w:rPr>
                <w:rFonts w:asciiTheme="minorHAnsi" w:hAnsiTheme="minorHAnsi" w:cstheme="minorHAnsi"/>
              </w:rPr>
            </w:pPr>
          </w:p>
          <w:p w14:paraId="33ECAAC8" w14:textId="193600F5" w:rsidR="00C37C6F" w:rsidRPr="0015768A" w:rsidRDefault="00741B16" w:rsidP="00DE7140">
            <w:pPr>
              <w:spacing w:after="0"/>
              <w:rPr>
                <w:rFonts w:asciiTheme="minorHAnsi" w:hAnsiTheme="minorHAnsi" w:cstheme="minorHAnsi"/>
                <w:szCs w:val="24"/>
              </w:rPr>
            </w:pPr>
            <w:r w:rsidRPr="0015768A">
              <w:rPr>
                <w:rFonts w:asciiTheme="minorHAnsi" w:hAnsiTheme="minorHAnsi" w:cstheme="minorHAnsi"/>
                <w:szCs w:val="24"/>
              </w:rPr>
              <w:t xml:space="preserve">B2) </w:t>
            </w:r>
            <w:r w:rsidR="00C37C6F" w:rsidRPr="0015768A">
              <w:rPr>
                <w:rFonts w:asciiTheme="minorHAnsi" w:hAnsiTheme="minorHAnsi" w:cstheme="minorHAnsi"/>
                <w:szCs w:val="24"/>
              </w:rPr>
              <w:t>Määräaikaisuuden peruste on:</w:t>
            </w:r>
          </w:p>
          <w:p w14:paraId="1960851A" w14:textId="77777777" w:rsidR="00C37C6F" w:rsidRPr="0015768A" w:rsidRDefault="00C37C6F" w:rsidP="00DE7140">
            <w:pPr>
              <w:spacing w:after="0"/>
              <w:rPr>
                <w:rFonts w:asciiTheme="minorHAnsi" w:hAnsiTheme="minorHAnsi" w:cstheme="minorHAnsi"/>
                <w:szCs w:val="24"/>
              </w:rPr>
            </w:pPr>
            <w:r w:rsidRPr="0015768A">
              <w:rPr>
                <w:rFonts w:ascii="Segoe UI Symbol" w:eastAsia="MS Gothic" w:hAnsi="Segoe UI Symbol" w:cs="Segoe UI Symbol"/>
                <w:szCs w:val="24"/>
              </w:rPr>
              <w:t>☐</w:t>
            </w:r>
            <w:r w:rsidRPr="0015768A">
              <w:rPr>
                <w:rFonts w:asciiTheme="minorHAnsi" w:hAnsiTheme="minorHAnsi" w:cstheme="minorHAnsi"/>
                <w:szCs w:val="24"/>
              </w:rPr>
              <w:t xml:space="preserve"> sijaisuus</w:t>
            </w:r>
          </w:p>
          <w:p w14:paraId="012F8F59" w14:textId="7A5E3775" w:rsidR="00C37C6F" w:rsidRPr="0015768A" w:rsidRDefault="00C37C6F" w:rsidP="00DE7140">
            <w:pPr>
              <w:spacing w:after="0"/>
              <w:rPr>
                <w:rFonts w:asciiTheme="minorHAnsi" w:hAnsiTheme="minorHAnsi" w:cstheme="minorHAnsi"/>
                <w:szCs w:val="24"/>
                <w:u w:val="single"/>
              </w:rPr>
            </w:pPr>
            <w:r w:rsidRPr="0015768A">
              <w:rPr>
                <w:rFonts w:ascii="Segoe UI Symbol" w:eastAsia="MS Gothic" w:hAnsi="Segoe UI Symbol" w:cs="Segoe UI Symbol"/>
                <w:szCs w:val="24"/>
              </w:rPr>
              <w:t>☐</w:t>
            </w:r>
            <w:r w:rsidRPr="0015768A">
              <w:rPr>
                <w:rFonts w:asciiTheme="minorHAnsi" w:hAnsiTheme="minorHAnsi" w:cstheme="minorHAnsi"/>
                <w:szCs w:val="24"/>
              </w:rPr>
              <w:t xml:space="preserve"> </w:t>
            </w:r>
            <w:proofErr w:type="gramStart"/>
            <w:r w:rsidRPr="0015768A">
              <w:rPr>
                <w:rFonts w:asciiTheme="minorHAnsi" w:hAnsiTheme="minorHAnsi" w:cstheme="minorHAnsi"/>
                <w:szCs w:val="24"/>
              </w:rPr>
              <w:t xml:space="preserve">muu: </w:t>
            </w:r>
            <w:r w:rsidRPr="0015768A">
              <w:rPr>
                <w:rFonts w:asciiTheme="minorHAnsi" w:hAnsiTheme="minorHAnsi" w:cstheme="minorHAnsi"/>
                <w:szCs w:val="24"/>
                <w:u w:val="single"/>
              </w:rPr>
              <w:t xml:space="preserve">  </w:t>
            </w:r>
            <w:proofErr w:type="gramEnd"/>
            <w:r w:rsidRPr="0015768A">
              <w:rPr>
                <w:rFonts w:asciiTheme="minorHAnsi" w:hAnsiTheme="minorHAnsi" w:cstheme="minorHAnsi"/>
                <w:szCs w:val="24"/>
                <w:u w:val="single"/>
              </w:rPr>
              <w:t xml:space="preserve">                                                         </w:t>
            </w:r>
            <w:proofErr w:type="gramStart"/>
            <w:r w:rsidRPr="0015768A">
              <w:rPr>
                <w:rFonts w:asciiTheme="minorHAnsi" w:hAnsiTheme="minorHAnsi" w:cstheme="minorHAnsi"/>
                <w:szCs w:val="24"/>
                <w:u w:val="single"/>
              </w:rPr>
              <w:t xml:space="preserve">  .</w:t>
            </w:r>
            <w:proofErr w:type="gramEnd"/>
            <w:r w:rsidR="00097C6A">
              <w:rPr>
                <w:rFonts w:asciiTheme="minorHAnsi" w:hAnsiTheme="minorHAnsi" w:cstheme="minorHAnsi"/>
                <w:szCs w:val="24"/>
                <w:u w:val="single"/>
              </w:rPr>
              <w:br/>
            </w:r>
            <w:r w:rsidR="00097C6A">
              <w:rPr>
                <w:rFonts w:asciiTheme="minorHAnsi" w:hAnsiTheme="minorHAnsi" w:cstheme="minorHAnsi"/>
                <w:szCs w:val="24"/>
                <w:u w:val="single"/>
              </w:rPr>
              <w:br/>
            </w:r>
            <w:r w:rsidR="00097C6A" w:rsidRPr="00097C6A">
              <w:rPr>
                <w:rFonts w:asciiTheme="minorHAnsi" w:hAnsiTheme="minorHAnsi" w:cstheme="minorHAnsi"/>
                <w:szCs w:val="24"/>
              </w:rPr>
              <w:t>_________________________________________________________________________</w:t>
            </w:r>
          </w:p>
          <w:p w14:paraId="61EEE44D" w14:textId="77777777" w:rsidR="00BE110A" w:rsidRPr="0015768A" w:rsidRDefault="00BE110A" w:rsidP="00DE7140">
            <w:pPr>
              <w:spacing w:after="0"/>
              <w:rPr>
                <w:rFonts w:asciiTheme="minorHAnsi" w:hAnsiTheme="minorHAnsi" w:cstheme="minorHAnsi"/>
                <w:szCs w:val="24"/>
              </w:rPr>
            </w:pPr>
          </w:p>
          <w:p w14:paraId="3AA0AF60" w14:textId="019FE76D" w:rsidR="00417809" w:rsidRDefault="00C37C6F" w:rsidP="00820DD6">
            <w:pPr>
              <w:pBdr>
                <w:bottom w:val="single" w:sz="6" w:space="1" w:color="auto"/>
              </w:pBdr>
              <w:rPr>
                <w:rFonts w:asciiTheme="minorHAnsi" w:hAnsiTheme="minorHAnsi" w:cstheme="minorHAnsi"/>
                <w:szCs w:val="24"/>
              </w:rPr>
            </w:pPr>
            <w:r w:rsidRPr="0015768A">
              <w:rPr>
                <w:rFonts w:ascii="Segoe UI Symbol" w:eastAsia="MS Gothic" w:hAnsi="Segoe UI Symbol" w:cs="Segoe UI Symbol"/>
                <w:szCs w:val="24"/>
              </w:rPr>
              <w:t xml:space="preserve">C) </w:t>
            </w:r>
            <w:r w:rsidR="007305C6" w:rsidRPr="0015768A">
              <w:rPr>
                <w:rFonts w:ascii="Segoe UI Symbol" w:eastAsia="MS Gothic" w:hAnsi="Segoe UI Symbol" w:cs="Segoe UI Symbol"/>
                <w:szCs w:val="24"/>
              </w:rPr>
              <w:t>☐</w:t>
            </w:r>
            <w:r w:rsidR="007305C6" w:rsidRPr="0015768A">
              <w:rPr>
                <w:rFonts w:asciiTheme="minorHAnsi" w:hAnsiTheme="minorHAnsi" w:cstheme="minorHAnsi"/>
                <w:szCs w:val="24"/>
              </w:rPr>
              <w:t xml:space="preserve"> </w:t>
            </w:r>
            <w:r w:rsidR="006B571C" w:rsidRPr="0015768A">
              <w:rPr>
                <w:rFonts w:asciiTheme="minorHAnsi" w:hAnsiTheme="minorHAnsi" w:cstheme="minorHAnsi"/>
                <w:szCs w:val="24"/>
              </w:rPr>
              <w:t>M</w:t>
            </w:r>
            <w:r w:rsidR="007305C6" w:rsidRPr="0015768A">
              <w:rPr>
                <w:rFonts w:asciiTheme="minorHAnsi" w:hAnsiTheme="minorHAnsi" w:cstheme="minorHAnsi"/>
                <w:szCs w:val="24"/>
              </w:rPr>
              <w:t>ääräaikainen</w:t>
            </w:r>
            <w:r w:rsidR="00931E86" w:rsidRPr="0015768A">
              <w:rPr>
                <w:rFonts w:asciiTheme="minorHAnsi" w:hAnsiTheme="minorHAnsi" w:cstheme="minorHAnsi"/>
                <w:szCs w:val="24"/>
              </w:rPr>
              <w:t xml:space="preserve"> ajalla </w:t>
            </w:r>
            <w:r w:rsidR="004332DE" w:rsidRPr="0015768A">
              <w:rPr>
                <w:rFonts w:asciiTheme="minorHAnsi" w:hAnsiTheme="minorHAnsi" w:cstheme="minorHAnsi"/>
                <w:szCs w:val="24"/>
              </w:rPr>
              <w:t xml:space="preserve"> </w:t>
            </w:r>
            <w:r w:rsidR="004332DE" w:rsidRPr="0015768A">
              <w:rPr>
                <w:rFonts w:asciiTheme="minorHAnsi" w:hAnsiTheme="minorHAnsi" w:cstheme="minorHAnsi"/>
                <w:szCs w:val="24"/>
                <w:u w:val="single"/>
              </w:rPr>
              <w:t xml:space="preserve">                                                                 </w:t>
            </w:r>
            <w:proofErr w:type="gramStart"/>
            <w:r w:rsidR="004332DE" w:rsidRPr="0015768A">
              <w:rPr>
                <w:rFonts w:asciiTheme="minorHAnsi" w:hAnsiTheme="minorHAnsi" w:cstheme="minorHAnsi"/>
                <w:szCs w:val="24"/>
                <w:u w:val="single"/>
              </w:rPr>
              <w:t xml:space="preserve"> </w:t>
            </w:r>
            <w:r w:rsidR="00510B5F" w:rsidRPr="0015768A">
              <w:rPr>
                <w:rFonts w:asciiTheme="minorHAnsi" w:hAnsiTheme="minorHAnsi" w:cstheme="minorHAnsi"/>
                <w:szCs w:val="24"/>
                <w:u w:val="single"/>
              </w:rPr>
              <w:t xml:space="preserve">  </w:t>
            </w:r>
            <w:r w:rsidR="002E7424" w:rsidRPr="0015768A">
              <w:rPr>
                <w:rFonts w:asciiTheme="minorHAnsi" w:hAnsiTheme="minorHAnsi" w:cstheme="minorHAnsi"/>
                <w:szCs w:val="24"/>
              </w:rPr>
              <w:t>(</w:t>
            </w:r>
            <w:proofErr w:type="gramEnd"/>
            <w:r w:rsidR="002E7424" w:rsidRPr="0015768A">
              <w:rPr>
                <w:rFonts w:asciiTheme="minorHAnsi" w:hAnsiTheme="minorHAnsi" w:cstheme="minorHAnsi"/>
                <w:szCs w:val="24"/>
              </w:rPr>
              <w:t>enintään 1 vuosi)</w:t>
            </w:r>
            <w:r w:rsidR="000212D6" w:rsidRPr="0015768A">
              <w:rPr>
                <w:rFonts w:asciiTheme="minorHAnsi" w:hAnsiTheme="minorHAnsi" w:cstheme="minorHAnsi"/>
                <w:szCs w:val="24"/>
              </w:rPr>
              <w:t>. K</w:t>
            </w:r>
            <w:r w:rsidR="00931E86" w:rsidRPr="0015768A">
              <w:rPr>
                <w:rFonts w:asciiTheme="minorHAnsi" w:hAnsiTheme="minorHAnsi" w:cstheme="minorHAnsi"/>
                <w:szCs w:val="24"/>
              </w:rPr>
              <w:t xml:space="preserve">yse on ensimmäisestä työsopimuksesta työnantajan ja työntekijän välillä työsopimuksen alkamishetkeä edeltäneen </w:t>
            </w:r>
            <w:r w:rsidR="002F5B3D" w:rsidRPr="0015768A">
              <w:rPr>
                <w:rFonts w:asciiTheme="minorHAnsi" w:hAnsiTheme="minorHAnsi" w:cstheme="minorHAnsi"/>
                <w:szCs w:val="24"/>
              </w:rPr>
              <w:t>viiden</w:t>
            </w:r>
            <w:r w:rsidR="00DE7140" w:rsidRPr="0015768A">
              <w:rPr>
                <w:rFonts w:asciiTheme="minorHAnsi" w:hAnsiTheme="minorHAnsi" w:cstheme="minorHAnsi"/>
                <w:szCs w:val="24"/>
              </w:rPr>
              <w:t xml:space="preserve"> (5)</w:t>
            </w:r>
            <w:r w:rsidR="00931E86" w:rsidRPr="0015768A">
              <w:rPr>
                <w:rFonts w:asciiTheme="minorHAnsi" w:hAnsiTheme="minorHAnsi" w:cstheme="minorHAnsi"/>
                <w:szCs w:val="24"/>
              </w:rPr>
              <w:t xml:space="preserve"> vuoden aikana.</w:t>
            </w:r>
            <w:r w:rsidR="00820DD6">
              <w:rPr>
                <w:rFonts w:asciiTheme="minorHAnsi" w:hAnsiTheme="minorHAnsi" w:cstheme="minorHAnsi"/>
                <w:color w:val="EE0000"/>
                <w:szCs w:val="24"/>
              </w:rPr>
              <w:br/>
            </w:r>
          </w:p>
          <w:p w14:paraId="32BAAE52" w14:textId="77777777" w:rsidR="00097C6A" w:rsidRDefault="00097C6A" w:rsidP="00417809">
            <w:pPr>
              <w:spacing w:after="0"/>
              <w:rPr>
                <w:rFonts w:asciiTheme="minorHAnsi" w:hAnsiTheme="minorHAnsi" w:cstheme="minorHAnsi"/>
                <w:szCs w:val="24"/>
              </w:rPr>
            </w:pPr>
          </w:p>
          <w:p w14:paraId="024E7C2E" w14:textId="22DA7B58" w:rsidR="00417809" w:rsidRPr="0015768A" w:rsidRDefault="00417809" w:rsidP="00417809">
            <w:pPr>
              <w:spacing w:after="0"/>
              <w:rPr>
                <w:rFonts w:asciiTheme="minorHAnsi" w:hAnsiTheme="minorHAnsi" w:cstheme="minorHAnsi"/>
                <w:szCs w:val="24"/>
              </w:rPr>
            </w:pPr>
            <w:r w:rsidRPr="0015768A">
              <w:rPr>
                <w:rFonts w:asciiTheme="minorHAnsi" w:hAnsiTheme="minorHAnsi" w:cstheme="minorHAnsi"/>
                <w:szCs w:val="24"/>
              </w:rPr>
              <w:t>Määräaikainen työsopimus on puolin ja toisin irtisanottavissa siten kuin toistaiseksi</w:t>
            </w:r>
            <w:r w:rsidRPr="0015768A">
              <w:rPr>
                <w:rFonts w:asciiTheme="minorHAnsi" w:hAnsiTheme="minorHAnsi" w:cstheme="minorHAnsi"/>
                <w:sz w:val="22"/>
                <w:szCs w:val="24"/>
              </w:rPr>
              <w:br/>
            </w:r>
            <w:r w:rsidRPr="0015768A">
              <w:rPr>
                <w:rFonts w:asciiTheme="minorHAnsi" w:hAnsiTheme="minorHAnsi" w:cstheme="minorHAnsi"/>
                <w:szCs w:val="24"/>
              </w:rPr>
              <w:t>voimassa oleva työsopimus</w:t>
            </w:r>
            <w:r w:rsidR="00741B16" w:rsidRPr="0015768A">
              <w:rPr>
                <w:rFonts w:asciiTheme="minorHAnsi" w:hAnsiTheme="minorHAnsi" w:cstheme="minorHAnsi"/>
                <w:szCs w:val="24"/>
              </w:rPr>
              <w:t xml:space="preserve"> (täytä vain, jos valitsit yllä kohdan B tai C)</w:t>
            </w:r>
            <w:r w:rsidRPr="0015768A">
              <w:rPr>
                <w:rFonts w:asciiTheme="minorHAnsi" w:hAnsiTheme="minorHAnsi" w:cstheme="minorHAnsi"/>
                <w:szCs w:val="24"/>
              </w:rPr>
              <w:t xml:space="preserve">: </w:t>
            </w:r>
          </w:p>
          <w:p w14:paraId="17FEA2D7" w14:textId="77777777" w:rsidR="00417809" w:rsidRPr="0015768A" w:rsidRDefault="00417809" w:rsidP="00417809">
            <w:pPr>
              <w:spacing w:after="0"/>
              <w:rPr>
                <w:rFonts w:asciiTheme="minorHAnsi" w:hAnsiTheme="minorHAnsi" w:cstheme="minorHAnsi"/>
                <w:szCs w:val="24"/>
              </w:rPr>
            </w:pPr>
            <w:r w:rsidRPr="0015768A">
              <w:rPr>
                <w:rFonts w:ascii="Segoe UI Symbol" w:eastAsia="MS Gothic" w:hAnsi="Segoe UI Symbol" w:cs="Segoe UI Symbol"/>
                <w:szCs w:val="24"/>
              </w:rPr>
              <w:t>☐</w:t>
            </w:r>
            <w:r w:rsidRPr="0015768A">
              <w:rPr>
                <w:rFonts w:asciiTheme="minorHAnsi" w:hAnsiTheme="minorHAnsi" w:cstheme="minorHAnsi"/>
                <w:szCs w:val="24"/>
              </w:rPr>
              <w:t xml:space="preserve"> kyllä</w:t>
            </w:r>
          </w:p>
          <w:p w14:paraId="272453F2" w14:textId="2C398459" w:rsidR="00B333EA" w:rsidRPr="00417809" w:rsidRDefault="00417809" w:rsidP="00417809">
            <w:pPr>
              <w:spacing w:line="360" w:lineRule="auto"/>
              <w:rPr>
                <w:rFonts w:asciiTheme="minorHAnsi" w:hAnsiTheme="minorHAnsi" w:cstheme="minorHAnsi"/>
                <w:szCs w:val="24"/>
              </w:rPr>
            </w:pPr>
            <w:r w:rsidRPr="002B6681">
              <w:rPr>
                <w:rFonts w:ascii="Segoe UI Symbol" w:eastAsia="MS Gothic" w:hAnsi="Segoe UI Symbol" w:cs="Segoe UI Symbol"/>
                <w:szCs w:val="24"/>
              </w:rPr>
              <w:t>☐</w:t>
            </w:r>
            <w:r w:rsidRPr="002B6681">
              <w:rPr>
                <w:rFonts w:asciiTheme="minorHAnsi" w:hAnsiTheme="minorHAnsi" w:cstheme="minorHAnsi"/>
                <w:szCs w:val="24"/>
              </w:rPr>
              <w:t xml:space="preserve"> ei</w:t>
            </w:r>
          </w:p>
        </w:tc>
      </w:tr>
    </w:tbl>
    <w:p w14:paraId="4C2A7869" w14:textId="77777777" w:rsidR="00F253BC" w:rsidRDefault="00F253BC" w:rsidP="00AC7545">
      <w:pPr>
        <w:pStyle w:val="Otsikko3"/>
      </w:pPr>
    </w:p>
    <w:p w14:paraId="455DD5C9" w14:textId="430905A6" w:rsidR="00AC7545" w:rsidRPr="009126C1" w:rsidRDefault="00AC7545" w:rsidP="00AC7545">
      <w:pPr>
        <w:pStyle w:val="Otsikko3"/>
      </w:pPr>
      <w:r w:rsidRPr="002861E5">
        <w:t>K</w:t>
      </w:r>
      <w:r>
        <w:t>oeaika</w:t>
      </w:r>
    </w:p>
    <w:tbl>
      <w:tblPr>
        <w:tblStyle w:val="TaulukkoRuudukko"/>
        <w:tblW w:w="0" w:type="auto"/>
        <w:tblLook w:val="04A0" w:firstRow="1" w:lastRow="0" w:firstColumn="1" w:lastColumn="0" w:noHBand="0" w:noVBand="1"/>
      </w:tblPr>
      <w:tblGrid>
        <w:gridCol w:w="9016"/>
      </w:tblGrid>
      <w:tr w:rsidR="00AC7545" w:rsidRPr="009126C1" w14:paraId="273518E1" w14:textId="77777777">
        <w:trPr>
          <w:trHeight w:val="794"/>
        </w:trPr>
        <w:tc>
          <w:tcPr>
            <w:tcW w:w="9016" w:type="dxa"/>
          </w:tcPr>
          <w:p w14:paraId="3BDF6433" w14:textId="77777777" w:rsidR="00AC7545" w:rsidRPr="009126C1" w:rsidRDefault="00AC7545">
            <w:pPr>
              <w:rPr>
                <w:szCs w:val="24"/>
              </w:rPr>
            </w:pPr>
            <w:r w:rsidRPr="009126C1">
              <w:rPr>
                <w:szCs w:val="24"/>
              </w:rPr>
              <w:t>Työsuhteen alussa noudatetaan koeaikaa</w:t>
            </w:r>
          </w:p>
          <w:p w14:paraId="0413CCC0" w14:textId="39BC47F8" w:rsidR="00AC7545" w:rsidRPr="009126C1" w:rsidRDefault="00AC7545">
            <w:pPr>
              <w:rPr>
                <w:szCs w:val="24"/>
              </w:rPr>
            </w:pPr>
            <w:r w:rsidRPr="009126C1">
              <w:rPr>
                <w:rFonts w:ascii="MS Gothic" w:eastAsia="MS Gothic" w:hAnsi="MS Gothic" w:hint="eastAsia"/>
                <w:szCs w:val="24"/>
              </w:rPr>
              <w:t>☐</w:t>
            </w:r>
            <w:r>
              <w:rPr>
                <w:szCs w:val="24"/>
              </w:rPr>
              <w:t xml:space="preserve"> </w:t>
            </w:r>
            <w:r w:rsidRPr="009126C1">
              <w:rPr>
                <w:szCs w:val="24"/>
              </w:rPr>
              <w:t xml:space="preserve">kyllä, koeajan pituus on </w:t>
            </w:r>
            <w:r>
              <w:rPr>
                <w:szCs w:val="24"/>
                <w:u w:val="single"/>
              </w:rPr>
              <w:t xml:space="preserve">                                      </w:t>
            </w:r>
            <w:proofErr w:type="gramStart"/>
            <w:r>
              <w:rPr>
                <w:szCs w:val="24"/>
                <w:u w:val="single"/>
              </w:rPr>
              <w:t xml:space="preserve">  </w:t>
            </w:r>
            <w:r>
              <w:rPr>
                <w:szCs w:val="24"/>
              </w:rPr>
              <w:t>.</w:t>
            </w:r>
            <w:proofErr w:type="gramEnd"/>
            <w:r w:rsidRPr="009126C1">
              <w:rPr>
                <w:szCs w:val="24"/>
              </w:rPr>
              <w:t xml:space="preserve"> Koeaika alkaa työnteon aloittamisesta.</w:t>
            </w:r>
          </w:p>
          <w:p w14:paraId="06A29B86" w14:textId="0721C3C6" w:rsidR="00AC7545" w:rsidRPr="009126C1" w:rsidRDefault="00AC7545">
            <w:pPr>
              <w:rPr>
                <w:szCs w:val="24"/>
              </w:rPr>
            </w:pPr>
            <w:r w:rsidRPr="009126C1">
              <w:rPr>
                <w:rFonts w:ascii="MS Gothic" w:eastAsia="MS Gothic" w:hAnsi="MS Gothic" w:hint="eastAsia"/>
                <w:szCs w:val="24"/>
              </w:rPr>
              <w:t>☐</w:t>
            </w:r>
            <w:r>
              <w:rPr>
                <w:szCs w:val="24"/>
              </w:rPr>
              <w:t xml:space="preserve"> </w:t>
            </w:r>
            <w:r w:rsidRPr="009126C1">
              <w:rPr>
                <w:szCs w:val="24"/>
              </w:rPr>
              <w:t>ei</w:t>
            </w:r>
          </w:p>
        </w:tc>
      </w:tr>
    </w:tbl>
    <w:p w14:paraId="51EAADBD" w14:textId="77777777" w:rsidR="00CF3A6E" w:rsidRDefault="00CF3A6E" w:rsidP="00AC7545">
      <w:pPr>
        <w:pStyle w:val="Otsikko3"/>
      </w:pPr>
    </w:p>
    <w:p w14:paraId="47C7C6C4" w14:textId="33B8C1AC" w:rsidR="00AC7545" w:rsidRPr="009126C1" w:rsidRDefault="00AC7545" w:rsidP="00AC7545">
      <w:pPr>
        <w:pStyle w:val="Otsikko3"/>
      </w:pPr>
      <w:r w:rsidRPr="001F4D0F">
        <w:t>T</w:t>
      </w:r>
      <w:r>
        <w:t>yötehtävät</w:t>
      </w:r>
    </w:p>
    <w:tbl>
      <w:tblPr>
        <w:tblStyle w:val="TaulukkoRuudukko"/>
        <w:tblW w:w="0" w:type="auto"/>
        <w:tblLook w:val="04A0" w:firstRow="1" w:lastRow="0" w:firstColumn="1" w:lastColumn="0" w:noHBand="0" w:noVBand="1"/>
      </w:tblPr>
      <w:tblGrid>
        <w:gridCol w:w="9016"/>
      </w:tblGrid>
      <w:tr w:rsidR="00AC7545" w:rsidRPr="009126C1" w14:paraId="0CE3C7E3" w14:textId="77777777">
        <w:trPr>
          <w:trHeight w:val="794"/>
        </w:trPr>
        <w:tc>
          <w:tcPr>
            <w:tcW w:w="9016" w:type="dxa"/>
          </w:tcPr>
          <w:p w14:paraId="1BD29ADC" w14:textId="77777777" w:rsidR="00B94ECE" w:rsidRDefault="00AC7545" w:rsidP="00B94ECE">
            <w:pPr>
              <w:rPr>
                <w:szCs w:val="24"/>
              </w:rPr>
            </w:pPr>
            <w:r w:rsidRPr="009126C1">
              <w:rPr>
                <w:szCs w:val="24"/>
              </w:rPr>
              <w:t>Tehtävänimike</w:t>
            </w:r>
            <w:r>
              <w:rPr>
                <w:szCs w:val="24"/>
              </w:rPr>
              <w:t>:</w:t>
            </w:r>
            <w:r w:rsidRPr="009126C1">
              <w:rPr>
                <w:szCs w:val="24"/>
              </w:rPr>
              <w:t xml:space="preserve"> </w:t>
            </w:r>
          </w:p>
          <w:p w14:paraId="5070A7D7" w14:textId="776293F2" w:rsidR="00B94ECE" w:rsidRPr="00B94ECE" w:rsidRDefault="00AC7545" w:rsidP="00B94ECE">
            <w:pPr>
              <w:rPr>
                <w:szCs w:val="24"/>
              </w:rPr>
            </w:pPr>
            <w:r w:rsidRPr="009A16B5">
              <w:rPr>
                <w:color w:val="000000" w:themeColor="text1"/>
                <w:szCs w:val="24"/>
              </w:rPr>
              <w:t>Henkilökohtainen avustaja</w:t>
            </w:r>
          </w:p>
        </w:tc>
      </w:tr>
      <w:tr w:rsidR="00AC7545" w:rsidRPr="009126C1" w14:paraId="66BB359E" w14:textId="77777777">
        <w:trPr>
          <w:trHeight w:val="794"/>
        </w:trPr>
        <w:tc>
          <w:tcPr>
            <w:tcW w:w="9016" w:type="dxa"/>
          </w:tcPr>
          <w:p w14:paraId="19780EB5" w14:textId="77777777" w:rsidR="00AC7545" w:rsidRDefault="00AC7545">
            <w:r w:rsidRPr="009126C1">
              <w:t xml:space="preserve">Pääasialliset työtehtävät ovat henkilökohtaista avustamista muun muassa seuraavissa toimissa: </w:t>
            </w:r>
          </w:p>
          <w:p w14:paraId="2DD8F4EB" w14:textId="77777777" w:rsidR="00AC7545" w:rsidRDefault="00AC7545"/>
          <w:p w14:paraId="7738B9ED" w14:textId="77777777" w:rsidR="00AC7545" w:rsidRDefault="00AC7545"/>
          <w:p w14:paraId="5641C224" w14:textId="77777777" w:rsidR="00AC7545" w:rsidRDefault="00AC7545"/>
          <w:p w14:paraId="33C1C176" w14:textId="77777777" w:rsidR="00AC7545" w:rsidRPr="009126C1" w:rsidRDefault="00AC7545"/>
          <w:p w14:paraId="282463EC" w14:textId="77777777" w:rsidR="00AC7545" w:rsidRPr="009126C1" w:rsidRDefault="00AC7545">
            <w:r w:rsidRPr="009126C1">
              <w:t xml:space="preserve">Työtehtäviin kuuluu lisäksi: </w:t>
            </w:r>
          </w:p>
          <w:p w14:paraId="171A274F" w14:textId="77777777" w:rsidR="00AC7545" w:rsidRDefault="00AC7545"/>
          <w:p w14:paraId="6162BB9E" w14:textId="77777777" w:rsidR="00AC7545" w:rsidRDefault="00AC7545"/>
          <w:p w14:paraId="23C485E6" w14:textId="77777777" w:rsidR="00AC7545" w:rsidRDefault="00AC7545"/>
          <w:p w14:paraId="455198CE" w14:textId="77777777" w:rsidR="00AC7545" w:rsidRDefault="00AC7545"/>
          <w:p w14:paraId="665FDEEA" w14:textId="77777777" w:rsidR="00AC7545" w:rsidRPr="009126C1" w:rsidRDefault="00AC7545"/>
          <w:p w14:paraId="06F7AD2C" w14:textId="77777777" w:rsidR="00AC7545" w:rsidRPr="009126C1" w:rsidRDefault="00AC7545">
            <w:r w:rsidRPr="009126C1">
              <w:t>Työntekijä on velvollinen suorittamaan myös muita työnantajan määräämiä työtehtäviä</w:t>
            </w:r>
            <w:r>
              <w:t>.</w:t>
            </w:r>
          </w:p>
        </w:tc>
      </w:tr>
    </w:tbl>
    <w:p w14:paraId="3704D6ED" w14:textId="77777777" w:rsidR="00AC7545" w:rsidRDefault="00AC7545" w:rsidP="00AC7545">
      <w:pPr>
        <w:rPr>
          <w:szCs w:val="24"/>
        </w:rPr>
      </w:pPr>
    </w:p>
    <w:p w14:paraId="4FB6047C" w14:textId="77777777" w:rsidR="00AC7545" w:rsidRDefault="00AC7545" w:rsidP="00AC7545">
      <w:pPr>
        <w:pStyle w:val="Otsikko3"/>
      </w:pPr>
      <w:r>
        <w:t>Työntekopaikka</w:t>
      </w:r>
    </w:p>
    <w:tbl>
      <w:tblPr>
        <w:tblStyle w:val="TaulukkoRuudukko"/>
        <w:tblW w:w="0" w:type="auto"/>
        <w:tblLook w:val="04A0" w:firstRow="1" w:lastRow="0" w:firstColumn="1" w:lastColumn="0" w:noHBand="0" w:noVBand="1"/>
      </w:tblPr>
      <w:tblGrid>
        <w:gridCol w:w="9016"/>
      </w:tblGrid>
      <w:tr w:rsidR="00AC7545" w14:paraId="33FFDFA4" w14:textId="77777777">
        <w:trPr>
          <w:trHeight w:val="794"/>
        </w:trPr>
        <w:tc>
          <w:tcPr>
            <w:tcW w:w="9016" w:type="dxa"/>
          </w:tcPr>
          <w:p w14:paraId="14D6E057" w14:textId="77777777" w:rsidR="00AC7545" w:rsidRDefault="00AC7545">
            <w:r>
              <w:t xml:space="preserve">Pääasiallinen työntekopaikka tai työntekopaikat työsuhteen alkaessa: </w:t>
            </w:r>
          </w:p>
          <w:p w14:paraId="12693489" w14:textId="50E06185" w:rsidR="00AC7545" w:rsidRDefault="00D9687D">
            <w:r>
              <w:rPr>
                <w:rFonts w:ascii="MS Gothic" w:eastAsia="MS Gothic" w:hAnsi="MS Gothic" w:hint="eastAsia"/>
              </w:rPr>
              <w:t>☐</w:t>
            </w:r>
            <w:r w:rsidR="00AC7545">
              <w:t xml:space="preserve"> henkilökohtaisen avun käyttäjän koti</w:t>
            </w:r>
          </w:p>
          <w:p w14:paraId="691137D2" w14:textId="4B0A0EE5" w:rsidR="00AC7545" w:rsidRDefault="00AC7545">
            <w:r>
              <w:rPr>
                <w:rFonts w:ascii="MS Gothic" w:eastAsia="MS Gothic" w:hAnsi="MS Gothic" w:hint="eastAsia"/>
              </w:rPr>
              <w:t>☐</w:t>
            </w:r>
            <w:r>
              <w:t xml:space="preserve"> työpaikka tai oppilaitos</w:t>
            </w:r>
          </w:p>
          <w:p w14:paraId="54975B24" w14:textId="5BEA5064" w:rsidR="00AC7545" w:rsidRDefault="00AC7545">
            <w:r>
              <w:rPr>
                <w:rFonts w:ascii="MS Gothic" w:eastAsia="MS Gothic" w:hAnsi="MS Gothic" w:hint="eastAsia"/>
              </w:rPr>
              <w:t>☐</w:t>
            </w:r>
            <w:r>
              <w:t xml:space="preserve"> muu, mikä: </w:t>
            </w:r>
            <w:r w:rsidR="00243FCF" w:rsidRPr="005420E3">
              <w:rPr>
                <w:color w:val="000000" w:themeColor="text1"/>
                <w:szCs w:val="24"/>
                <w:u w:val="single"/>
              </w:rPr>
              <w:t xml:space="preserve">    </w:t>
            </w:r>
            <w:r w:rsidR="00243FCF" w:rsidRPr="005420E3">
              <w:rPr>
                <w:szCs w:val="24"/>
                <w:u w:val="single"/>
              </w:rPr>
              <w:t xml:space="preserve">                         </w:t>
            </w:r>
            <w:r w:rsidR="00243FCF">
              <w:rPr>
                <w:szCs w:val="24"/>
                <w:u w:val="single"/>
              </w:rPr>
              <w:t xml:space="preserve"> </w:t>
            </w:r>
            <w:r w:rsidR="00243FCF" w:rsidRPr="005420E3">
              <w:rPr>
                <w:szCs w:val="24"/>
                <w:u w:val="single"/>
              </w:rPr>
              <w:t xml:space="preserve">           </w:t>
            </w:r>
            <w:r w:rsidR="00243FCF">
              <w:rPr>
                <w:szCs w:val="24"/>
                <w:u w:val="single"/>
              </w:rPr>
              <w:t xml:space="preserve">                  </w:t>
            </w:r>
            <w:proofErr w:type="gramStart"/>
            <w:r w:rsidR="00243FCF">
              <w:rPr>
                <w:szCs w:val="24"/>
                <w:u w:val="single"/>
              </w:rPr>
              <w:t xml:space="preserve">  </w:t>
            </w:r>
            <w:r w:rsidR="00243FCF" w:rsidRPr="00A2141F">
              <w:rPr>
                <w:color w:val="FFFFFF" w:themeColor="background1"/>
                <w:szCs w:val="24"/>
                <w:u w:val="single"/>
              </w:rPr>
              <w:t>.</w:t>
            </w:r>
            <w:proofErr w:type="gramEnd"/>
          </w:p>
          <w:p w14:paraId="4D90447A" w14:textId="77777777" w:rsidR="00AC7545" w:rsidRDefault="00AC7545"/>
          <w:p w14:paraId="329FD257" w14:textId="77777777" w:rsidR="00AC7545" w:rsidRDefault="00AC7545"/>
          <w:p w14:paraId="38551B2A" w14:textId="77777777" w:rsidR="00AC7545" w:rsidRDefault="00AC7545">
            <w:r>
              <w:t xml:space="preserve">Työhön voi kuulua matkustamista ja työtehtävien tekemistä eri kohteissa henkilökohtaisen avun käyttäjän tarpeen mukaisesti. </w:t>
            </w:r>
          </w:p>
        </w:tc>
      </w:tr>
    </w:tbl>
    <w:p w14:paraId="7A33780E" w14:textId="77777777" w:rsidR="00AC7545" w:rsidRDefault="00AC7545" w:rsidP="00AC7545"/>
    <w:p w14:paraId="659AFA5F" w14:textId="7199B30C" w:rsidR="00AC7545" w:rsidRPr="00F253BC" w:rsidRDefault="00AC7545" w:rsidP="00F253BC">
      <w:pPr>
        <w:widowControl/>
        <w:autoSpaceDE/>
        <w:autoSpaceDN/>
        <w:spacing w:after="160" w:line="259" w:lineRule="auto"/>
        <w:rPr>
          <w:rFonts w:asciiTheme="minorHAnsi" w:eastAsiaTheme="majorEastAsia" w:hAnsiTheme="minorHAnsi" w:cs="Times New Roman"/>
          <w:b/>
          <w:bCs/>
          <w:sz w:val="26"/>
          <w:szCs w:val="26"/>
        </w:rPr>
      </w:pPr>
      <w:r w:rsidRPr="00F253BC">
        <w:rPr>
          <w:b/>
          <w:bCs/>
        </w:rPr>
        <w:t>Työaika</w:t>
      </w:r>
      <w:r w:rsidRPr="00F253BC">
        <w:rPr>
          <w:b/>
          <w:bCs/>
        </w:rPr>
        <w:tab/>
      </w:r>
    </w:p>
    <w:tbl>
      <w:tblPr>
        <w:tblStyle w:val="TaulukkoRuudukko"/>
        <w:tblW w:w="0" w:type="auto"/>
        <w:tblLook w:val="04A0" w:firstRow="1" w:lastRow="0" w:firstColumn="1" w:lastColumn="0" w:noHBand="0" w:noVBand="1"/>
      </w:tblPr>
      <w:tblGrid>
        <w:gridCol w:w="9016"/>
      </w:tblGrid>
      <w:tr w:rsidR="00AC7545" w14:paraId="2A359F31" w14:textId="77777777">
        <w:trPr>
          <w:trHeight w:val="794"/>
        </w:trPr>
        <w:tc>
          <w:tcPr>
            <w:tcW w:w="9016" w:type="dxa"/>
          </w:tcPr>
          <w:p w14:paraId="0583F2B2" w14:textId="77777777" w:rsidR="00AC7545" w:rsidRDefault="00AC7545">
            <w:r>
              <w:t>Työaika ja työaikamuoto työsuhteen alkaessa on (valitse yksi vaihtoehto):</w:t>
            </w:r>
          </w:p>
          <w:p w14:paraId="32024485" w14:textId="77777777" w:rsidR="00AC7545" w:rsidRDefault="00AC7545">
            <w:r>
              <w:rPr>
                <w:u w:val="single"/>
              </w:rPr>
              <w:t xml:space="preserve">                                         </w:t>
            </w:r>
            <w:r>
              <w:t xml:space="preserve"> tuntia viikossa</w:t>
            </w:r>
          </w:p>
          <w:p w14:paraId="1C0B8274" w14:textId="77777777" w:rsidR="00AC7545" w:rsidRDefault="00AC7545">
            <w:r>
              <w:rPr>
                <w:u w:val="single"/>
              </w:rPr>
              <w:t xml:space="preserve">                                         </w:t>
            </w:r>
            <w:r>
              <w:t xml:space="preserve"> tuntia kuukaudessa</w:t>
            </w:r>
          </w:p>
          <w:p w14:paraId="00985158" w14:textId="77777777" w:rsidR="00AC7545" w:rsidRDefault="00AC7545">
            <w:r>
              <w:rPr>
                <w:u w:val="single"/>
              </w:rPr>
              <w:t xml:space="preserve">                                         </w:t>
            </w:r>
            <w:r>
              <w:t xml:space="preserve"> tuntia </w:t>
            </w:r>
            <w:r>
              <w:rPr>
                <w:u w:val="single"/>
              </w:rPr>
              <w:t xml:space="preserve">                           </w:t>
            </w:r>
            <w:r>
              <w:t xml:space="preserve"> viikon tasoittumisjakson aikana</w:t>
            </w:r>
          </w:p>
          <w:p w14:paraId="6E754F18" w14:textId="77777777" w:rsidR="00AC7545" w:rsidRDefault="00AC7545">
            <w:r>
              <w:rPr>
                <w:u w:val="single"/>
              </w:rPr>
              <w:t xml:space="preserve">                                         </w:t>
            </w:r>
            <w:r>
              <w:t xml:space="preserve"> tuntia </w:t>
            </w:r>
            <w:r>
              <w:rPr>
                <w:u w:val="single"/>
              </w:rPr>
              <w:t xml:space="preserve">                           </w:t>
            </w:r>
            <w:r>
              <w:t xml:space="preserve"> viikon jakson aikana (jaksotyö)</w:t>
            </w:r>
          </w:p>
          <w:p w14:paraId="2568396B" w14:textId="77777777" w:rsidR="00AC7545" w:rsidRDefault="00AC7545"/>
          <w:p w14:paraId="2A6F79E4" w14:textId="77777777" w:rsidR="00AC7545" w:rsidRDefault="00AC7545">
            <w:r>
              <w:t>Työntekijällä on velvollisuus noudattaa työnantajan kulloinkin käytössä olevaa työaikamuotoa, esimerkiksi tasoittumisjaksoja, jaksotyötä tai vuorotyön työaikamuotoja myös, jos niihin siirrytään tulevaisuudessa tai niihin tehdään muutoksia. Työ voi sisältää ilta-, yö- ja sunnuntaityötä sekä työtä arkipyhinä lain ja työnantajaa sitovan työehtosopimuksen mukaisesti.</w:t>
            </w:r>
          </w:p>
          <w:p w14:paraId="11A3E644" w14:textId="77777777" w:rsidR="00AC7545" w:rsidRDefault="00AC7545"/>
          <w:p w14:paraId="57C5684A" w14:textId="77777777" w:rsidR="00AC7545" w:rsidRDefault="00AC7545">
            <w:r>
              <w:t xml:space="preserve">Vaihtelevan työajan käytön perusteena on: </w:t>
            </w:r>
          </w:p>
          <w:p w14:paraId="4B3EB174" w14:textId="471AE711" w:rsidR="00AC7545" w:rsidRDefault="00AC7545">
            <w:r>
              <w:rPr>
                <w:rFonts w:ascii="MS Gothic" w:eastAsia="MS Gothic" w:hAnsi="MS Gothic" w:hint="eastAsia"/>
              </w:rPr>
              <w:t>☐</w:t>
            </w:r>
            <w:r>
              <w:t xml:space="preserve"> Työnantajan työvoiman tarve </w:t>
            </w:r>
          </w:p>
          <w:p w14:paraId="3F2A8F6D" w14:textId="6E1F4FBD" w:rsidR="00AC7545" w:rsidRDefault="00AC7545">
            <w:r>
              <w:rPr>
                <w:rFonts w:ascii="MS Gothic" w:eastAsia="MS Gothic" w:hAnsi="MS Gothic" w:hint="eastAsia"/>
              </w:rPr>
              <w:t>☐</w:t>
            </w:r>
            <w:r>
              <w:t xml:space="preserve"> Työntekijän oma aloite, jonka syynä on:</w:t>
            </w:r>
          </w:p>
          <w:p w14:paraId="5ECD0BBB" w14:textId="77777777" w:rsidR="00AC7545" w:rsidRPr="00125D24" w:rsidRDefault="00AC7545">
            <w:pPr>
              <w:rPr>
                <w:u w:val="single"/>
              </w:rPr>
            </w:pPr>
          </w:p>
          <w:p w14:paraId="40F3D100" w14:textId="77777777" w:rsidR="00F253BC" w:rsidRDefault="00F253BC">
            <w:pPr>
              <w:pStyle w:val="Eivli"/>
              <w:spacing w:before="40" w:after="80"/>
            </w:pPr>
          </w:p>
          <w:p w14:paraId="454BA8FA" w14:textId="77777777" w:rsidR="00F253BC" w:rsidRDefault="00F253BC">
            <w:pPr>
              <w:pStyle w:val="Eivli"/>
              <w:spacing w:before="40" w:after="80"/>
            </w:pPr>
          </w:p>
          <w:p w14:paraId="7B47FB8B" w14:textId="64A5BCDF" w:rsidR="00AC7545" w:rsidRDefault="00AC7545">
            <w:pPr>
              <w:pStyle w:val="Eivli"/>
              <w:spacing w:before="40" w:after="80"/>
            </w:pPr>
            <w:r>
              <w:t xml:space="preserve">Työnantajan aloitteesta sovitun vaihtelevan työajan osalta selvitys siitä, missä tilanteissa ja missä määrin työnantajalle syntyy </w:t>
            </w:r>
            <w:r w:rsidRPr="00216C13">
              <w:t>työvoimatarvetta sekä viikonpäivät ja kellonajat, joina työnantaja voi teettää työtä ilman työntekijän kutakin kertaa varten antamaa suostumusta</w:t>
            </w:r>
            <w:r>
              <w:t xml:space="preserve"> (TSL 2 luku 4 §):</w:t>
            </w:r>
          </w:p>
          <w:p w14:paraId="1389F1F2" w14:textId="77777777" w:rsidR="00AC7545" w:rsidRDefault="00AC7545">
            <w:pPr>
              <w:pStyle w:val="Eivli"/>
              <w:spacing w:before="40" w:after="80"/>
            </w:pPr>
          </w:p>
          <w:p w14:paraId="3C4F5312" w14:textId="77777777" w:rsidR="00F76999" w:rsidRDefault="00F76999">
            <w:pPr>
              <w:pStyle w:val="Eivli"/>
              <w:spacing w:before="40" w:after="80"/>
            </w:pPr>
          </w:p>
          <w:p w14:paraId="4A32B9D2" w14:textId="77777777" w:rsidR="00AC7545" w:rsidRDefault="00AC7545">
            <w:pPr>
              <w:pStyle w:val="Eivli"/>
              <w:spacing w:before="40" w:after="80"/>
            </w:pPr>
          </w:p>
          <w:p w14:paraId="170F96CA" w14:textId="27882158" w:rsidR="00E10821" w:rsidRPr="0015768A" w:rsidRDefault="00AC7545">
            <w:pPr>
              <w:rPr>
                <w:rStyle w:val="ui-provider"/>
                <w:rFonts w:cs="Calibri"/>
              </w:rPr>
            </w:pPr>
            <w:r w:rsidRPr="00A866FF">
              <w:t>Työehtosopimuksen nojalla sovittu säännöllinen työaika (</w:t>
            </w:r>
            <w:proofErr w:type="spellStart"/>
            <w:r w:rsidRPr="00A866FF">
              <w:t>HetaTES</w:t>
            </w:r>
            <w:proofErr w:type="spellEnd"/>
            <w:r w:rsidRPr="00A866FF">
              <w:t xml:space="preserve"> 6.1.2</w:t>
            </w:r>
            <w:r w:rsidR="00B23201" w:rsidRPr="00A866FF">
              <w:t xml:space="preserve"> </w:t>
            </w:r>
            <w:r w:rsidRPr="00A866FF">
              <w:t xml:space="preserve">ja </w:t>
            </w:r>
            <w:r w:rsidRPr="00A866FF">
              <w:rPr>
                <w:sz w:val="22"/>
              </w:rPr>
              <w:br/>
            </w:r>
            <w:r w:rsidRPr="00A866FF">
              <w:t>6.2.2</w:t>
            </w:r>
            <w:r w:rsidR="007C628C">
              <w:t xml:space="preserve"> </w:t>
            </w:r>
            <w:r w:rsidR="007C628C" w:rsidRPr="0015768A">
              <w:t xml:space="preserve">eli ns. pitkät vuorot </w:t>
            </w:r>
            <w:r w:rsidR="00EB6A33" w:rsidRPr="0015768A">
              <w:t>tai</w:t>
            </w:r>
            <w:r w:rsidR="007C628C" w:rsidRPr="0015768A">
              <w:t xml:space="preserve"> matkan ajan työaika</w:t>
            </w:r>
            <w:r w:rsidRPr="0015768A">
              <w:t>)</w:t>
            </w:r>
            <w:r w:rsidR="00F058A6" w:rsidRPr="0015768A">
              <w:t xml:space="preserve"> </w:t>
            </w:r>
            <w:r w:rsidR="00E10821" w:rsidRPr="0015768A">
              <w:t>sovitaan erillisellä lomakkeella:</w:t>
            </w:r>
          </w:p>
          <w:p w14:paraId="4C1893A1" w14:textId="4242FA53" w:rsidR="00E10821" w:rsidRPr="0015768A" w:rsidRDefault="00E10821" w:rsidP="00E10821">
            <w:r w:rsidRPr="0015768A">
              <w:rPr>
                <w:rFonts w:ascii="MS Gothic" w:eastAsia="MS Gothic" w:hAnsi="MS Gothic" w:hint="eastAsia"/>
              </w:rPr>
              <w:t>☐</w:t>
            </w:r>
            <w:r w:rsidRPr="0015768A">
              <w:t xml:space="preserve"> kyllä </w:t>
            </w:r>
          </w:p>
          <w:p w14:paraId="65E475EE" w14:textId="1E8A14F3" w:rsidR="00AC7545" w:rsidRDefault="00E10821">
            <w:r w:rsidRPr="00B23201">
              <w:rPr>
                <w:rFonts w:ascii="MS Gothic" w:eastAsia="MS Gothic" w:hAnsi="MS Gothic" w:hint="eastAsia"/>
              </w:rPr>
              <w:t>☐</w:t>
            </w:r>
            <w:r w:rsidRPr="00B23201">
              <w:t xml:space="preserve"> ei</w:t>
            </w:r>
          </w:p>
          <w:p w14:paraId="088D21A0" w14:textId="77777777" w:rsidR="00B23201" w:rsidRDefault="00B23201"/>
          <w:p w14:paraId="294FBBC3" w14:textId="77777777" w:rsidR="00AC7545" w:rsidRDefault="00AC7545">
            <w:r w:rsidRPr="00D144C5">
              <w:t>Työntekijä sitoutuu tekemään lisätyötä (koskee vain osa-aikaista työntekijää, jolla on kiinteä työaika)</w:t>
            </w:r>
            <w:r>
              <w:t>:</w:t>
            </w:r>
          </w:p>
          <w:p w14:paraId="72E2EA00" w14:textId="32527D1A" w:rsidR="00AC7545" w:rsidRDefault="00AC7545">
            <w:r>
              <w:rPr>
                <w:rFonts w:ascii="MS Gothic" w:eastAsia="MS Gothic" w:hAnsi="MS Gothic" w:hint="eastAsia"/>
              </w:rPr>
              <w:t>☐</w:t>
            </w:r>
            <w:r>
              <w:t xml:space="preserve"> </w:t>
            </w:r>
            <w:r w:rsidRPr="00D144C5">
              <w:t xml:space="preserve">kyllä </w:t>
            </w:r>
          </w:p>
          <w:p w14:paraId="0637EAC1" w14:textId="21962B95" w:rsidR="00AC7545" w:rsidRDefault="00AC7545">
            <w:r>
              <w:rPr>
                <w:rFonts w:ascii="MS Gothic" w:eastAsia="MS Gothic" w:hAnsi="MS Gothic" w:hint="eastAsia"/>
              </w:rPr>
              <w:t>☐</w:t>
            </w:r>
            <w:r>
              <w:t xml:space="preserve"> </w:t>
            </w:r>
            <w:r w:rsidRPr="00D144C5">
              <w:t>ei</w:t>
            </w:r>
          </w:p>
        </w:tc>
      </w:tr>
    </w:tbl>
    <w:p w14:paraId="6628F3AA" w14:textId="77777777" w:rsidR="00D13C29" w:rsidRDefault="00D13C29" w:rsidP="00D13C29">
      <w:pPr>
        <w:widowControl/>
        <w:autoSpaceDE/>
        <w:autoSpaceDN/>
        <w:spacing w:before="0" w:after="160" w:line="259" w:lineRule="auto"/>
      </w:pPr>
    </w:p>
    <w:p w14:paraId="4C18AAEE" w14:textId="77777777" w:rsidR="00AC7545" w:rsidRPr="00D13C29" w:rsidRDefault="00AC7545" w:rsidP="00D13C29">
      <w:pPr>
        <w:pStyle w:val="Otsikko3"/>
      </w:pPr>
      <w:r w:rsidRPr="00D13C29">
        <w:t>Sovellettava työehtosopimus</w:t>
      </w:r>
    </w:p>
    <w:tbl>
      <w:tblPr>
        <w:tblStyle w:val="TaulukkoRuudukko"/>
        <w:tblW w:w="9061" w:type="dxa"/>
        <w:tblLook w:val="04A0" w:firstRow="1" w:lastRow="0" w:firstColumn="1" w:lastColumn="0" w:noHBand="0" w:noVBand="1"/>
      </w:tblPr>
      <w:tblGrid>
        <w:gridCol w:w="9061"/>
      </w:tblGrid>
      <w:tr w:rsidR="00AC7545" w14:paraId="728714CA" w14:textId="77777777">
        <w:trPr>
          <w:trHeight w:val="794"/>
        </w:trPr>
        <w:tc>
          <w:tcPr>
            <w:tcW w:w="9061" w:type="dxa"/>
            <w:vAlign w:val="bottom"/>
          </w:tcPr>
          <w:p w14:paraId="6962550F" w14:textId="77777777" w:rsidR="00AC7545" w:rsidRPr="00DC1634" w:rsidRDefault="00AC7545">
            <w:r>
              <w:t>Työnantajaa sitova työehtosopimus työsuhteen alkaessa:</w:t>
            </w:r>
          </w:p>
          <w:p w14:paraId="7C66102A" w14:textId="77777777" w:rsidR="00AC7545" w:rsidRDefault="00AC7545">
            <w:r>
              <w:t>Henkilökohtaisia avustajia koskeva valtakunnallinen työehtosopimus (</w:t>
            </w:r>
            <w:proofErr w:type="spellStart"/>
            <w:r>
              <w:t>HetaTES</w:t>
            </w:r>
            <w:proofErr w:type="spellEnd"/>
            <w:r>
              <w:t xml:space="preserve">) </w:t>
            </w:r>
          </w:p>
        </w:tc>
      </w:tr>
    </w:tbl>
    <w:p w14:paraId="11516AD6" w14:textId="77777777" w:rsidR="00F253BC" w:rsidRDefault="00F253BC" w:rsidP="00AC7545">
      <w:pPr>
        <w:pStyle w:val="Otsikko3"/>
      </w:pPr>
    </w:p>
    <w:p w14:paraId="43357B33" w14:textId="029E633A" w:rsidR="00AC7545" w:rsidRDefault="00AC7545" w:rsidP="00AC7545">
      <w:pPr>
        <w:pStyle w:val="Otsikko3"/>
      </w:pPr>
      <w:r>
        <w:t>Palkan määräytyminen</w:t>
      </w:r>
    </w:p>
    <w:tbl>
      <w:tblPr>
        <w:tblStyle w:val="TaulukkoRuudukko"/>
        <w:tblW w:w="0" w:type="auto"/>
        <w:tblLook w:val="04A0" w:firstRow="1" w:lastRow="0" w:firstColumn="1" w:lastColumn="0" w:noHBand="0" w:noVBand="1"/>
      </w:tblPr>
      <w:tblGrid>
        <w:gridCol w:w="9016"/>
      </w:tblGrid>
      <w:tr w:rsidR="00AC7545" w14:paraId="17660574" w14:textId="77777777">
        <w:trPr>
          <w:trHeight w:val="794"/>
        </w:trPr>
        <w:tc>
          <w:tcPr>
            <w:tcW w:w="9016" w:type="dxa"/>
          </w:tcPr>
          <w:p w14:paraId="75C42A11" w14:textId="77777777" w:rsidR="00AC7545" w:rsidRDefault="00AC7545">
            <w:r>
              <w:t xml:space="preserve">Tuntipalkan suuruus ja palkkaryhmä työsuhteen alkaessa: </w:t>
            </w:r>
          </w:p>
          <w:p w14:paraId="018EC684" w14:textId="0BADA2E9" w:rsidR="00AC7545" w:rsidRDefault="00AC7545">
            <w:r>
              <w:rPr>
                <w:u w:val="single"/>
              </w:rPr>
              <w:t xml:space="preserve">                                </w:t>
            </w:r>
            <w:r>
              <w:t xml:space="preserve"> € / tunti      </w:t>
            </w:r>
            <w:proofErr w:type="gramStart"/>
            <w:r>
              <w:t>Palkkaryhmä:  A</w:t>
            </w:r>
            <w:proofErr w:type="gramEnd"/>
            <w:r>
              <w:t xml:space="preserve"> </w:t>
            </w:r>
            <w:r>
              <w:rPr>
                <w:rFonts w:ascii="MS Gothic" w:eastAsia="MS Gothic" w:hAnsi="MS Gothic" w:hint="eastAsia"/>
              </w:rPr>
              <w:t>☐</w:t>
            </w:r>
            <w:r>
              <w:t xml:space="preserve">          B</w:t>
            </w:r>
            <w:r w:rsidR="00F9690F">
              <w:t>1</w:t>
            </w:r>
            <w:r>
              <w:t xml:space="preserve"> </w:t>
            </w:r>
            <w:r w:rsidR="00700569">
              <w:rPr>
                <w:rFonts w:ascii="MS Gothic" w:eastAsia="MS Gothic" w:hAnsi="MS Gothic" w:hint="eastAsia"/>
              </w:rPr>
              <w:t>☐</w:t>
            </w:r>
            <w:r w:rsidR="00F9690F">
              <w:t xml:space="preserve">          B2 </w:t>
            </w:r>
            <w:r w:rsidR="00F9690F">
              <w:rPr>
                <w:rFonts w:ascii="MS Gothic" w:eastAsia="MS Gothic" w:hAnsi="MS Gothic" w:hint="eastAsia"/>
              </w:rPr>
              <w:t>☐</w:t>
            </w:r>
            <w:r w:rsidR="00F9690F">
              <w:t xml:space="preserve">          C </w:t>
            </w:r>
            <w:r w:rsidR="00F9690F">
              <w:rPr>
                <w:rFonts w:ascii="MS Gothic" w:eastAsia="MS Gothic" w:hAnsi="MS Gothic" w:hint="eastAsia"/>
              </w:rPr>
              <w:t>☐</w:t>
            </w:r>
            <w:r w:rsidR="00F9690F">
              <w:t xml:space="preserve">               </w:t>
            </w:r>
          </w:p>
          <w:p w14:paraId="5D625EA3" w14:textId="1912C481" w:rsidR="00AC7545" w:rsidRDefault="00AC7545">
            <w:r>
              <w:rPr>
                <w:rFonts w:ascii="MS Gothic" w:eastAsia="MS Gothic" w:hAnsi="MS Gothic" w:hint="eastAsia"/>
              </w:rPr>
              <w:t>☐</w:t>
            </w:r>
            <w:r>
              <w:t xml:space="preserve"> Edellä mainittu palkka sisältää kokemuslisän</w:t>
            </w:r>
          </w:p>
          <w:p w14:paraId="21D58542" w14:textId="00094662" w:rsidR="00AC7545" w:rsidRPr="00DA4467" w:rsidRDefault="00AC7545">
            <w:r>
              <w:rPr>
                <w:rFonts w:ascii="MS Gothic" w:eastAsia="MS Gothic" w:hAnsi="MS Gothic" w:hint="eastAsia"/>
              </w:rPr>
              <w:t>☐</w:t>
            </w:r>
            <w:r>
              <w:t xml:space="preserve"> Kokemuslisä lasketaan erikseen työkokemuksen perusteella</w:t>
            </w:r>
          </w:p>
        </w:tc>
      </w:tr>
    </w:tbl>
    <w:p w14:paraId="3FEBE9C4" w14:textId="77777777" w:rsidR="00AC7545" w:rsidRDefault="00AC7545" w:rsidP="00AC7545"/>
    <w:p w14:paraId="5873C7A3" w14:textId="77777777" w:rsidR="00AC7545" w:rsidRDefault="00AC7545" w:rsidP="00AC7545">
      <w:pPr>
        <w:pStyle w:val="Otsikko3"/>
      </w:pPr>
      <w:r>
        <w:t>Palkan maksaminen ja palkanmaksukausi</w:t>
      </w:r>
    </w:p>
    <w:tbl>
      <w:tblPr>
        <w:tblStyle w:val="TaulukkoRuudukko"/>
        <w:tblW w:w="9196" w:type="dxa"/>
        <w:tblLook w:val="04A0" w:firstRow="1" w:lastRow="0" w:firstColumn="1" w:lastColumn="0" w:noHBand="0" w:noVBand="1"/>
      </w:tblPr>
      <w:tblGrid>
        <w:gridCol w:w="9196"/>
      </w:tblGrid>
      <w:tr w:rsidR="00AC7545" w14:paraId="589FD98B" w14:textId="77777777">
        <w:trPr>
          <w:trHeight w:val="794"/>
        </w:trPr>
        <w:tc>
          <w:tcPr>
            <w:tcW w:w="9196" w:type="dxa"/>
          </w:tcPr>
          <w:p w14:paraId="6CBEA455" w14:textId="77777777" w:rsidR="00AC7545" w:rsidRDefault="00AC7545">
            <w:r>
              <w:t>Palkka maksetaan:</w:t>
            </w:r>
          </w:p>
          <w:p w14:paraId="68B35533" w14:textId="7EDDD5F2" w:rsidR="00AC7545" w:rsidRDefault="00AC7545">
            <w:r>
              <w:rPr>
                <w:rFonts w:ascii="MS Gothic" w:eastAsia="MS Gothic" w:hAnsi="MS Gothic" w:hint="eastAsia"/>
              </w:rPr>
              <w:t>☐</w:t>
            </w:r>
            <w:r>
              <w:t xml:space="preserve"> Kaksi kertaa kuukaudessa </w:t>
            </w:r>
          </w:p>
          <w:p w14:paraId="064D3718" w14:textId="6C8F23AA" w:rsidR="00AC7545" w:rsidRPr="00EC5C0A" w:rsidRDefault="00AC7545">
            <w:r w:rsidRPr="00F27491">
              <w:t>Kuukauden ensimmäisellä puoliskolla tehty työ maksetaan työaikakorvauksineen viimeistään saman kuukauden viimeisenä päivänä, ja vastaavasti kuukauden loppupuolella tehty työ maksetaan työaikakorvauksineen (lisät) viimeistään seuraavan kuukauden 15. päivä.</w:t>
            </w:r>
            <w:r w:rsidRPr="00F27491">
              <w:rPr>
                <w:sz w:val="22"/>
              </w:rPr>
              <w:br/>
            </w:r>
            <w:r w:rsidRPr="322A8C90">
              <w:rPr>
                <w:rFonts w:ascii="MS Gothic" w:eastAsia="MS Gothic" w:hAnsi="MS Gothic" w:hint="eastAsia"/>
              </w:rPr>
              <w:t>☐</w:t>
            </w:r>
            <w:r w:rsidRPr="322A8C90">
              <w:t xml:space="preserve"> Kerran kuukaudessa</w:t>
            </w:r>
          </w:p>
          <w:p w14:paraId="5B4747F1" w14:textId="77777777" w:rsidR="00AC7545" w:rsidRPr="00CA63DF" w:rsidRDefault="00AC7545">
            <w:r w:rsidRPr="322A8C90">
              <w:t>kalenterikuukaudelta tehty työ maksetaan työaikakorvauksineen viimeistään seuraavan kalenterikuukauden 15. päivä. Palkanmaksupäivä työsuhteen alkaessa on kuukauden</w:t>
            </w:r>
            <w:r w:rsidR="00643D92">
              <w:t xml:space="preserve"> _____________.</w:t>
            </w:r>
            <w:r w:rsidR="008E6A9C">
              <w:rPr>
                <w:rStyle w:val="normaltextrun"/>
                <w:rFonts w:cs="Calibri"/>
                <w:color w:val="000000"/>
                <w:bdr w:val="none" w:sz="0" w:space="0" w:color="auto" w:frame="1"/>
              </w:rPr>
              <w:t> </w:t>
            </w:r>
            <w:r w:rsidR="4E91E783" w:rsidRPr="274C156F">
              <w:t>p</w:t>
            </w:r>
            <w:r w:rsidRPr="274C156F">
              <w:t>äivä</w:t>
            </w:r>
            <w:r w:rsidR="3CF052FB" w:rsidRPr="322A8C90">
              <w:t xml:space="preserve"> </w:t>
            </w:r>
            <w:r w:rsidR="3CF052FB" w:rsidRPr="00CA63DF">
              <w:t>(ks. täyttöohje).</w:t>
            </w:r>
            <w:r w:rsidRPr="00CA63DF">
              <w:rPr>
                <w:strike/>
              </w:rPr>
              <w:softHyphen/>
            </w:r>
            <w:r w:rsidRPr="00CA63DF">
              <w:rPr>
                <w:strike/>
              </w:rPr>
              <w:softHyphen/>
            </w:r>
            <w:r w:rsidRPr="00CA63DF">
              <w:rPr>
                <w:strike/>
              </w:rPr>
              <w:softHyphen/>
            </w:r>
          </w:p>
        </w:tc>
      </w:tr>
    </w:tbl>
    <w:p w14:paraId="7561D19A" w14:textId="77777777" w:rsidR="00AC7545" w:rsidRDefault="00AC7545" w:rsidP="00AC7545">
      <w:pPr>
        <w:pStyle w:val="Otsikko3"/>
      </w:pPr>
      <w:r>
        <w:t>Irtisanomisaika</w:t>
      </w:r>
      <w:r w:rsidRPr="00A32CB4">
        <w:t xml:space="preserve"> </w:t>
      </w:r>
      <w:r>
        <w:t>ja</w:t>
      </w:r>
      <w:r w:rsidRPr="00A32CB4">
        <w:t xml:space="preserve"> </w:t>
      </w:r>
      <w:r>
        <w:t>palkanmaksu</w:t>
      </w:r>
      <w:r w:rsidRPr="00A32CB4">
        <w:t xml:space="preserve"> </w:t>
      </w:r>
      <w:r>
        <w:t>työsuhteen</w:t>
      </w:r>
      <w:r w:rsidRPr="00A32CB4">
        <w:t xml:space="preserve"> </w:t>
      </w:r>
      <w:r>
        <w:t>päättyessä</w:t>
      </w:r>
    </w:p>
    <w:tbl>
      <w:tblPr>
        <w:tblStyle w:val="TaulukkoRuudukko"/>
        <w:tblW w:w="0" w:type="auto"/>
        <w:tblLook w:val="04A0" w:firstRow="1" w:lastRow="0" w:firstColumn="1" w:lastColumn="0" w:noHBand="0" w:noVBand="1"/>
      </w:tblPr>
      <w:tblGrid>
        <w:gridCol w:w="9016"/>
      </w:tblGrid>
      <w:tr w:rsidR="00AC7545" w14:paraId="236DFD8C" w14:textId="77777777">
        <w:trPr>
          <w:trHeight w:val="794"/>
        </w:trPr>
        <w:tc>
          <w:tcPr>
            <w:tcW w:w="9016" w:type="dxa"/>
          </w:tcPr>
          <w:p w14:paraId="44B2F635" w14:textId="77777777" w:rsidR="00AC7545" w:rsidRPr="00787DEB" w:rsidRDefault="00AC7545">
            <w:pPr>
              <w:rPr>
                <w:color w:val="000000" w:themeColor="text1"/>
              </w:rPr>
            </w:pPr>
            <w:r w:rsidRPr="00787DEB">
              <w:rPr>
                <w:color w:val="000000" w:themeColor="text1"/>
              </w:rPr>
              <w:t xml:space="preserve">Irtisanomisaika: </w:t>
            </w:r>
            <w:proofErr w:type="spellStart"/>
            <w:r w:rsidRPr="00787DEB">
              <w:rPr>
                <w:color w:val="000000" w:themeColor="text1"/>
              </w:rPr>
              <w:t>HetaTES</w:t>
            </w:r>
            <w:proofErr w:type="spellEnd"/>
          </w:p>
          <w:p w14:paraId="209C336F" w14:textId="77777777" w:rsidR="00AC7545" w:rsidRDefault="00AC7545">
            <w:r w:rsidRPr="00F27491">
              <w:t>Työsuhteen päättyessä palkka maksetaan viimeistään seuraavana normaalina palkanmaksupäivänä.</w:t>
            </w:r>
          </w:p>
        </w:tc>
      </w:tr>
    </w:tbl>
    <w:p w14:paraId="4DA49DA1" w14:textId="77777777" w:rsidR="00AC7545" w:rsidRDefault="00AC7545" w:rsidP="00AC7545"/>
    <w:p w14:paraId="3F40050D" w14:textId="77777777" w:rsidR="00AC7545" w:rsidRDefault="00AC7545" w:rsidP="00AC7545">
      <w:pPr>
        <w:pStyle w:val="Otsikko3"/>
      </w:pPr>
      <w:r>
        <w:t>Vuosiloma</w:t>
      </w:r>
    </w:p>
    <w:tbl>
      <w:tblPr>
        <w:tblStyle w:val="TaulukkoRuudukko"/>
        <w:tblW w:w="9121" w:type="dxa"/>
        <w:tblLook w:val="04A0" w:firstRow="1" w:lastRow="0" w:firstColumn="1" w:lastColumn="0" w:noHBand="0" w:noVBand="1"/>
      </w:tblPr>
      <w:tblGrid>
        <w:gridCol w:w="9121"/>
      </w:tblGrid>
      <w:tr w:rsidR="00AC7545" w14:paraId="498BB150" w14:textId="77777777">
        <w:trPr>
          <w:trHeight w:val="794"/>
        </w:trPr>
        <w:tc>
          <w:tcPr>
            <w:tcW w:w="9121" w:type="dxa"/>
            <w:vAlign w:val="bottom"/>
          </w:tcPr>
          <w:p w14:paraId="160E9C37" w14:textId="77777777" w:rsidR="00AC7545" w:rsidRPr="00E11104" w:rsidRDefault="00AC7545">
            <w:r>
              <w:t>Vuosiloman pituus ja muut vuosilomaan liittyvät ehdot määräytyvät vuosilomalain ja työnantajaa sitovan työehtosopimuksen mukaisesti.</w:t>
            </w:r>
          </w:p>
        </w:tc>
      </w:tr>
    </w:tbl>
    <w:p w14:paraId="0F1E20E8" w14:textId="77777777" w:rsidR="00AC7545" w:rsidRDefault="00AC7545" w:rsidP="00AC7545">
      <w:pPr>
        <w:pStyle w:val="Otsikko3"/>
      </w:pPr>
    </w:p>
    <w:p w14:paraId="11E12BC4" w14:textId="77777777" w:rsidR="00AC7545" w:rsidRPr="00216C13" w:rsidRDefault="00AC7545" w:rsidP="00AC7545">
      <w:pPr>
        <w:pStyle w:val="Otsikko3"/>
      </w:pPr>
      <w:r w:rsidRPr="00216C13">
        <w:t xml:space="preserve">Vakuutuslaitos </w:t>
      </w:r>
    </w:p>
    <w:tbl>
      <w:tblPr>
        <w:tblStyle w:val="TaulukkoRuudukko"/>
        <w:tblW w:w="9121" w:type="dxa"/>
        <w:tblLook w:val="04A0" w:firstRow="1" w:lastRow="0" w:firstColumn="1" w:lastColumn="0" w:noHBand="0" w:noVBand="1"/>
      </w:tblPr>
      <w:tblGrid>
        <w:gridCol w:w="9121"/>
      </w:tblGrid>
      <w:tr w:rsidR="00AC7545" w:rsidRPr="00216C13" w14:paraId="279FE888" w14:textId="77777777">
        <w:trPr>
          <w:trHeight w:val="794"/>
        </w:trPr>
        <w:tc>
          <w:tcPr>
            <w:tcW w:w="9121" w:type="dxa"/>
            <w:vAlign w:val="bottom"/>
          </w:tcPr>
          <w:p w14:paraId="0658BC9F" w14:textId="77777777" w:rsidR="00AC7545" w:rsidRDefault="00AC7545">
            <w:pPr>
              <w:rPr>
                <w:rFonts w:asciiTheme="minorHAnsi" w:hAnsiTheme="minorHAnsi"/>
              </w:rPr>
            </w:pPr>
            <w:r w:rsidRPr="00216C13">
              <w:rPr>
                <w:rFonts w:asciiTheme="minorHAnsi" w:hAnsiTheme="minorHAnsi"/>
              </w:rPr>
              <w:t xml:space="preserve">Vakuutuslaitos, jossa työnantaja on </w:t>
            </w:r>
            <w:r w:rsidR="00F76999">
              <w:rPr>
                <w:rFonts w:asciiTheme="minorHAnsi" w:hAnsiTheme="minorHAnsi"/>
              </w:rPr>
              <w:t xml:space="preserve">työsuhteen alkaessa </w:t>
            </w:r>
            <w:r w:rsidRPr="00216C13">
              <w:rPr>
                <w:rFonts w:asciiTheme="minorHAnsi" w:hAnsiTheme="minorHAnsi"/>
              </w:rPr>
              <w:t>järjestänyt työntekijän eläketurvan tai vakuuttanut työntekijän työtapaturman ja ammattitaudin varalta</w:t>
            </w:r>
            <w:r w:rsidR="00191C60">
              <w:rPr>
                <w:rFonts w:asciiTheme="minorHAnsi" w:hAnsiTheme="minorHAnsi"/>
              </w:rPr>
              <w:t>:</w:t>
            </w:r>
            <w:r w:rsidRPr="00216C13">
              <w:rPr>
                <w:rFonts w:asciiTheme="minorHAnsi" w:hAnsiTheme="minorHAnsi"/>
              </w:rPr>
              <w:t xml:space="preserve"> </w:t>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p>
          <w:p w14:paraId="1548DF01" w14:textId="77777777" w:rsidR="00F9619B" w:rsidRPr="00F9619B" w:rsidRDefault="00F9619B">
            <w:pPr>
              <w:rPr>
                <w:rFonts w:asciiTheme="minorHAnsi" w:hAnsiTheme="minorHAnsi"/>
                <w:u w:val="single"/>
              </w:rPr>
            </w:pPr>
          </w:p>
        </w:tc>
      </w:tr>
    </w:tbl>
    <w:p w14:paraId="3CA8619A" w14:textId="77777777" w:rsidR="00040711" w:rsidRDefault="00040711" w:rsidP="00AC7545">
      <w:pPr>
        <w:pStyle w:val="Otsikko3"/>
      </w:pPr>
    </w:p>
    <w:p w14:paraId="22B533A1" w14:textId="77777777" w:rsidR="00AC7545" w:rsidRPr="00D84F45" w:rsidRDefault="00AC7545" w:rsidP="00AC7545">
      <w:pPr>
        <w:pStyle w:val="Otsikko3"/>
      </w:pPr>
      <w:r w:rsidRPr="00D84F45">
        <w:t>Rikosrekisteriote</w:t>
      </w:r>
    </w:p>
    <w:tbl>
      <w:tblPr>
        <w:tblStyle w:val="TaulukkoRuudukko"/>
        <w:tblW w:w="0" w:type="auto"/>
        <w:tblLook w:val="04A0" w:firstRow="1" w:lastRow="0" w:firstColumn="1" w:lastColumn="0" w:noHBand="0" w:noVBand="1"/>
      </w:tblPr>
      <w:tblGrid>
        <w:gridCol w:w="9016"/>
      </w:tblGrid>
      <w:tr w:rsidR="00AC7545" w14:paraId="7E366155" w14:textId="77777777">
        <w:trPr>
          <w:trHeight w:val="794"/>
        </w:trPr>
        <w:tc>
          <w:tcPr>
            <w:tcW w:w="9016" w:type="dxa"/>
          </w:tcPr>
          <w:p w14:paraId="1C8A636F" w14:textId="77777777" w:rsidR="00AC7545" w:rsidRPr="00D84F45" w:rsidRDefault="00AC7545">
            <w:r w:rsidRPr="00D84F45">
              <w:t xml:space="preserve">Rikosrekisteriotteen </w:t>
            </w:r>
            <w:proofErr w:type="gramStart"/>
            <w:r w:rsidRPr="00D84F45">
              <w:t xml:space="preserve">esittämispäivä: </w:t>
            </w:r>
            <w:r w:rsidRPr="00D84F45">
              <w:rPr>
                <w:u w:val="single"/>
              </w:rPr>
              <w:t xml:space="preserve">  </w:t>
            </w:r>
            <w:proofErr w:type="gramEnd"/>
            <w:r w:rsidRPr="00D84F45">
              <w:rPr>
                <w:u w:val="single"/>
              </w:rPr>
              <w:t xml:space="preserve">                                                                 </w:t>
            </w:r>
            <w:proofErr w:type="gramStart"/>
            <w:r w:rsidRPr="00D84F45">
              <w:rPr>
                <w:u w:val="single"/>
              </w:rPr>
              <w:t xml:space="preserve">  </w:t>
            </w:r>
            <w:r w:rsidRPr="00D84F45">
              <w:rPr>
                <w:color w:val="FFFFFF" w:themeColor="background1"/>
              </w:rPr>
              <w:t>.</w:t>
            </w:r>
            <w:proofErr w:type="gramEnd"/>
            <w:r w:rsidRPr="00D84F45">
              <w:t xml:space="preserve"> </w:t>
            </w:r>
          </w:p>
          <w:p w14:paraId="041558CB" w14:textId="77777777" w:rsidR="00E45809" w:rsidRPr="00D84F45" w:rsidRDefault="00E45809" w:rsidP="00B60ED7">
            <w:pPr>
              <w:pStyle w:val="paragraph"/>
              <w:spacing w:before="0" w:beforeAutospacing="0" w:after="0" w:afterAutospacing="0"/>
              <w:textAlignment w:val="baseline"/>
              <w:rPr>
                <w:rFonts w:ascii="Segoe UI" w:hAnsi="Segoe UI" w:cs="Segoe UI"/>
              </w:rPr>
            </w:pPr>
            <w:r w:rsidRPr="00D84F45">
              <w:rPr>
                <w:rStyle w:val="normaltextrun"/>
                <w:rFonts w:ascii="Calibri" w:hAnsi="Calibri" w:cs="Calibri"/>
              </w:rPr>
              <w:t>Työnantajalla on oikeus pyytää rikosrekisteriote nähtäväksi ennen työhön ottamista.</w:t>
            </w:r>
            <w:r w:rsidRPr="00D84F45">
              <w:rPr>
                <w:rStyle w:val="eop"/>
              </w:rPr>
              <w:t> </w:t>
            </w:r>
          </w:p>
          <w:p w14:paraId="41FC1174" w14:textId="77777777" w:rsidR="00AC7545" w:rsidRPr="00F9619B" w:rsidRDefault="00E45809" w:rsidP="00B60ED7">
            <w:pPr>
              <w:pStyle w:val="paragraph"/>
              <w:spacing w:before="0" w:beforeAutospacing="0" w:after="240" w:afterAutospacing="0"/>
              <w:textAlignment w:val="baseline"/>
              <w:rPr>
                <w:rFonts w:ascii="Segoe UI" w:hAnsi="Segoe UI" w:cs="Segoe UI"/>
              </w:rPr>
            </w:pPr>
            <w:r w:rsidRPr="00D84F45">
              <w:rPr>
                <w:rStyle w:val="normaltextrun"/>
                <w:rFonts w:ascii="Calibri" w:hAnsi="Calibri" w:cs="Calibri"/>
              </w:rPr>
              <w:t>Alaikäisten kanssa työskentelyä koskee erillinen velvollisuus (ks. täyttöohjeet).</w:t>
            </w:r>
          </w:p>
        </w:tc>
      </w:tr>
    </w:tbl>
    <w:p w14:paraId="30338EF7" w14:textId="77777777" w:rsidR="00F253BC" w:rsidRDefault="00F253BC" w:rsidP="00AC7545">
      <w:pPr>
        <w:pStyle w:val="Otsikko3"/>
      </w:pPr>
    </w:p>
    <w:p w14:paraId="49BA6BD2" w14:textId="4A58153D" w:rsidR="00AC7545" w:rsidRDefault="00AC7545" w:rsidP="00AC7545">
      <w:pPr>
        <w:pStyle w:val="Otsikko3"/>
      </w:pPr>
      <w:r>
        <w:t>Salassapitosopimus</w:t>
      </w:r>
    </w:p>
    <w:tbl>
      <w:tblPr>
        <w:tblStyle w:val="TaulukkoRuudukko"/>
        <w:tblW w:w="0" w:type="auto"/>
        <w:tblLook w:val="04A0" w:firstRow="1" w:lastRow="0" w:firstColumn="1" w:lastColumn="0" w:noHBand="0" w:noVBand="1"/>
      </w:tblPr>
      <w:tblGrid>
        <w:gridCol w:w="9016"/>
      </w:tblGrid>
      <w:tr w:rsidR="00AC7545" w14:paraId="320E8B4F" w14:textId="77777777">
        <w:tc>
          <w:tcPr>
            <w:tcW w:w="9016" w:type="dxa"/>
          </w:tcPr>
          <w:p w14:paraId="0FC730FB" w14:textId="77777777" w:rsidR="00AC7545" w:rsidRDefault="00AC7545">
            <w:r>
              <w:t xml:space="preserve">Työsuhteessa noudatetaan työntekijän lakisääteisten velvollisuuksien lisäksi erillistä salassapitosopimusta: </w:t>
            </w:r>
          </w:p>
          <w:p w14:paraId="67AED0EB" w14:textId="17266A2F" w:rsidR="00AC7545" w:rsidRDefault="00AC7545">
            <w:r>
              <w:rPr>
                <w:rFonts w:ascii="MS Gothic" w:eastAsia="MS Gothic" w:hAnsi="MS Gothic" w:hint="eastAsia"/>
              </w:rPr>
              <w:t>☐</w:t>
            </w:r>
            <w:r>
              <w:t xml:space="preserve"> ei </w:t>
            </w:r>
          </w:p>
          <w:p w14:paraId="3891A901" w14:textId="37C45681" w:rsidR="00AC7545" w:rsidRDefault="00AC7545">
            <w:r>
              <w:rPr>
                <w:rFonts w:ascii="MS Gothic" w:eastAsia="MS Gothic" w:hAnsi="MS Gothic" w:hint="eastAsia"/>
              </w:rPr>
              <w:t>☐</w:t>
            </w:r>
            <w:r>
              <w:t xml:space="preserve"> kyllä, salassapidosta sovitaan seuraavasti:</w:t>
            </w:r>
          </w:p>
          <w:p w14:paraId="470D58D7" w14:textId="77777777" w:rsidR="00AC7545" w:rsidRDefault="00AC7545">
            <w:r>
              <w:t xml:space="preserve">Työsuhteen ja työtehtävien luonteen vuoksi työntekijä on velvollinen pitämään salassa kaikki työnantajan ja työnantajan läheisten yksityiselämään, terveydentilaan, työhön ja opiskeluun liittyvät sekä muut vastaavat elämäntilannetta koskevat tiedot. </w:t>
            </w:r>
          </w:p>
          <w:p w14:paraId="661602E6" w14:textId="77777777" w:rsidR="00AC7545" w:rsidRDefault="00AC7545">
            <w:r>
              <w:rPr>
                <w:sz w:val="22"/>
              </w:rPr>
              <w:br/>
            </w:r>
            <w:r>
              <w:t>Salassapitovelvoite koskee myös työtehtävien sisältöä. Salassapitovelvoite koskee myös työnantajan henkilöllisyyttä silloin, kun ei ole välttämätöntä antaa siitä tietoa esimerkiksi viranomaiselle.</w:t>
            </w:r>
          </w:p>
          <w:p w14:paraId="757A26BD" w14:textId="77777777" w:rsidR="00AC7545" w:rsidRDefault="00AC7545">
            <w:r>
              <w:rPr>
                <w:sz w:val="22"/>
              </w:rPr>
              <w:br/>
            </w:r>
            <w:r>
              <w:t>Salassapito tarkoittaa, että työntekijä ei saa oikeudettomasti ilmaista tai saattaa ulkopuolisten tietoon salassapitovelvoitteen piiriin kuuluvia asioita suullisesti, kirjallisesti tai sosiaalisen median kautta. Salassapitovelvoite on voimassa myös työsuhteen päättymisen jälkeen riippumatta työsuhteen päättymisen syystä.</w:t>
            </w:r>
          </w:p>
          <w:p w14:paraId="6A2D2428" w14:textId="77777777" w:rsidR="00AC7545" w:rsidRDefault="00AC7545">
            <w:r>
              <w:rPr>
                <w:sz w:val="22"/>
              </w:rPr>
              <w:br/>
            </w:r>
            <w:r>
              <w:t>Salassapitosopimuksen estämättä työntekijällä on oikeus antaa työsuhteeseen ja työhön liittyviä tietoja työterveyshuollolle, oikeudellisen neuvonnan saamiseksi sekä silloin, kun lainsäädäntö oikeuttaa tietojen antamisen.</w:t>
            </w:r>
          </w:p>
          <w:p w14:paraId="60D10A57" w14:textId="77777777" w:rsidR="00AC7545" w:rsidRDefault="00AC7545">
            <w:r>
              <w:rPr>
                <w:sz w:val="22"/>
              </w:rPr>
              <w:br/>
            </w:r>
            <w:r>
              <w:t>Salassapitosopimuksen estämättä työntekijällä on työsuhteen päättyessä oikeus saada työsopimuslain 6 luvun 7 §:ssä tarkoitettu työtodistus ja oikeus käyttää työtodistusta työnhaussa sekä tarvittaessa viranomaisissa asiointiin. Salassapitosopimuksen estämättä työntekijä voi hyödyntää ammattitaitoaan työsuhteen päätyttyä.</w:t>
            </w:r>
          </w:p>
          <w:p w14:paraId="4E869674" w14:textId="77777777" w:rsidR="00AC7545" w:rsidRDefault="00AC7545"/>
          <w:p w14:paraId="1C46BABB" w14:textId="77777777" w:rsidR="00AC7545" w:rsidRDefault="00AC7545">
            <w:r>
              <w:t>Muut salassapitoa koskevat ehdot:</w:t>
            </w:r>
          </w:p>
          <w:p w14:paraId="6076628F" w14:textId="77777777" w:rsidR="00AC7545" w:rsidRDefault="00AC7545"/>
          <w:p w14:paraId="38B004DB" w14:textId="77777777" w:rsidR="00AC7545" w:rsidRDefault="00AC7545"/>
          <w:p w14:paraId="53B71787" w14:textId="77777777" w:rsidR="00AC7545" w:rsidRDefault="00AC7545">
            <w:pPr>
              <w:pStyle w:val="Eivli"/>
            </w:pPr>
          </w:p>
        </w:tc>
      </w:tr>
    </w:tbl>
    <w:p w14:paraId="73031370" w14:textId="77777777" w:rsidR="00D13C29" w:rsidRDefault="00D13C29" w:rsidP="00AC7545">
      <w:pPr>
        <w:pStyle w:val="Otsikko3"/>
      </w:pPr>
    </w:p>
    <w:p w14:paraId="2CF992E1" w14:textId="14FE14BC" w:rsidR="00AC7545" w:rsidRPr="00F253BC" w:rsidRDefault="00AC7545" w:rsidP="00F253BC">
      <w:pPr>
        <w:widowControl/>
        <w:autoSpaceDE/>
        <w:autoSpaceDN/>
        <w:spacing w:before="0" w:after="160" w:line="259" w:lineRule="auto"/>
        <w:rPr>
          <w:rFonts w:asciiTheme="minorHAnsi" w:eastAsiaTheme="majorEastAsia" w:hAnsiTheme="minorHAnsi" w:cs="Times New Roman"/>
          <w:b/>
          <w:bCs/>
          <w:szCs w:val="24"/>
        </w:rPr>
      </w:pPr>
      <w:r w:rsidRPr="00F253BC">
        <w:rPr>
          <w:b/>
          <w:bCs/>
        </w:rPr>
        <w:t>Muut työsopimuksen ehdot</w:t>
      </w:r>
    </w:p>
    <w:tbl>
      <w:tblPr>
        <w:tblStyle w:val="TaulukkoRuudukko"/>
        <w:tblW w:w="0" w:type="auto"/>
        <w:tblLook w:val="04A0" w:firstRow="1" w:lastRow="0" w:firstColumn="1" w:lastColumn="0" w:noHBand="0" w:noVBand="1"/>
      </w:tblPr>
      <w:tblGrid>
        <w:gridCol w:w="9016"/>
      </w:tblGrid>
      <w:tr w:rsidR="00AC7545" w14:paraId="04028D90" w14:textId="77777777">
        <w:tc>
          <w:tcPr>
            <w:tcW w:w="9016" w:type="dxa"/>
          </w:tcPr>
          <w:p w14:paraId="7D849E0C" w14:textId="77777777" w:rsidR="00AC7545" w:rsidRDefault="00AC7545"/>
          <w:p w14:paraId="63B02A2B" w14:textId="77777777" w:rsidR="00AC7545" w:rsidRDefault="00AC7545"/>
          <w:p w14:paraId="784E9E8A" w14:textId="77777777" w:rsidR="00AC7545" w:rsidRDefault="00AC7545"/>
          <w:p w14:paraId="7B251C0D" w14:textId="77777777" w:rsidR="00AC7545" w:rsidRDefault="00AC7545"/>
          <w:p w14:paraId="59B20BBE" w14:textId="77777777" w:rsidR="00AC7545" w:rsidRDefault="00AC7545"/>
          <w:p w14:paraId="1E795CF4" w14:textId="77777777" w:rsidR="00AC7545" w:rsidRDefault="00AC7545"/>
          <w:p w14:paraId="30EFC9D1" w14:textId="77777777" w:rsidR="00AC7545" w:rsidRDefault="00AC7545"/>
          <w:p w14:paraId="7A1E3435" w14:textId="77777777" w:rsidR="00AC7545" w:rsidRDefault="00AC7545"/>
          <w:p w14:paraId="73C5DAEC" w14:textId="77777777" w:rsidR="00AC7545" w:rsidRDefault="00AC7545"/>
          <w:p w14:paraId="086C91BD" w14:textId="77777777" w:rsidR="00AC7545" w:rsidRDefault="00AC7545"/>
          <w:p w14:paraId="481FB8D5" w14:textId="77777777" w:rsidR="00AC7545" w:rsidRDefault="00AC7545"/>
        </w:tc>
      </w:tr>
    </w:tbl>
    <w:p w14:paraId="473FE2B2" w14:textId="77777777" w:rsidR="00AC7545" w:rsidRDefault="00AC7545" w:rsidP="00AC7545">
      <w:r w:rsidRPr="003C7752">
        <w:t>Tätä sopimusta on tehty kaksi samansisältöistä kappaletta, yksi kummallekin osapuolelle.</w:t>
      </w:r>
    </w:p>
    <w:p w14:paraId="78E89350" w14:textId="77777777" w:rsidR="00AC7545" w:rsidRDefault="00AC7545" w:rsidP="00AC7545"/>
    <w:p w14:paraId="0D685D4D" w14:textId="77777777" w:rsidR="00AC7545" w:rsidRDefault="00AC7545" w:rsidP="00AC7545">
      <w:pPr>
        <w:pStyle w:val="Otsikko3"/>
      </w:pPr>
      <w:r>
        <w:t>Allekirjoitukset</w:t>
      </w:r>
    </w:p>
    <w:tbl>
      <w:tblPr>
        <w:tblStyle w:val="TaulukkoRuudukko"/>
        <w:tblW w:w="0" w:type="auto"/>
        <w:tblLook w:val="04A0" w:firstRow="1" w:lastRow="0" w:firstColumn="1" w:lastColumn="0" w:noHBand="0" w:noVBand="1"/>
      </w:tblPr>
      <w:tblGrid>
        <w:gridCol w:w="4508"/>
        <w:gridCol w:w="4508"/>
      </w:tblGrid>
      <w:tr w:rsidR="00AC7545" w14:paraId="256C0201" w14:textId="77777777">
        <w:trPr>
          <w:trHeight w:val="794"/>
        </w:trPr>
        <w:tc>
          <w:tcPr>
            <w:tcW w:w="4508" w:type="dxa"/>
          </w:tcPr>
          <w:p w14:paraId="77D0028D" w14:textId="77777777" w:rsidR="00AC7545" w:rsidRDefault="00AC7545">
            <w:r>
              <w:t>Paikka</w:t>
            </w:r>
          </w:p>
        </w:tc>
        <w:tc>
          <w:tcPr>
            <w:tcW w:w="4508" w:type="dxa"/>
          </w:tcPr>
          <w:p w14:paraId="01FEC22E" w14:textId="77777777" w:rsidR="00AC7545" w:rsidRDefault="00AC7545">
            <w:r>
              <w:t>Aika</w:t>
            </w:r>
          </w:p>
        </w:tc>
      </w:tr>
      <w:tr w:rsidR="00AC7545" w14:paraId="2D9BBCB1" w14:textId="77777777">
        <w:trPr>
          <w:trHeight w:val="794"/>
        </w:trPr>
        <w:tc>
          <w:tcPr>
            <w:tcW w:w="4508" w:type="dxa"/>
          </w:tcPr>
          <w:p w14:paraId="3B95A90C" w14:textId="77777777" w:rsidR="00AC7545" w:rsidRDefault="00AC7545">
            <w:r>
              <w:t>Työnantajan allekirjoitus</w:t>
            </w:r>
          </w:p>
          <w:p w14:paraId="7783032E" w14:textId="77777777" w:rsidR="00AC7545" w:rsidRDefault="00AC7545"/>
        </w:tc>
        <w:tc>
          <w:tcPr>
            <w:tcW w:w="4508" w:type="dxa"/>
          </w:tcPr>
          <w:p w14:paraId="781DE309" w14:textId="77777777" w:rsidR="00AC7545" w:rsidRDefault="00AC7545">
            <w:r>
              <w:t>Työntekijän allekirjoitus</w:t>
            </w:r>
          </w:p>
        </w:tc>
      </w:tr>
      <w:tr w:rsidR="00AC7545" w14:paraId="7C658A52" w14:textId="77777777">
        <w:trPr>
          <w:trHeight w:val="794"/>
        </w:trPr>
        <w:tc>
          <w:tcPr>
            <w:tcW w:w="4508" w:type="dxa"/>
          </w:tcPr>
          <w:p w14:paraId="4AA2A5D8" w14:textId="77777777" w:rsidR="00AC7545" w:rsidRDefault="00AC7545">
            <w:r>
              <w:t>Työnantajan nimenselvennys</w:t>
            </w:r>
          </w:p>
        </w:tc>
        <w:tc>
          <w:tcPr>
            <w:tcW w:w="4508" w:type="dxa"/>
          </w:tcPr>
          <w:p w14:paraId="5CC13D9D" w14:textId="77777777" w:rsidR="00AC7545" w:rsidRDefault="00AC7545">
            <w:r>
              <w:t>Työntekijän nimenselvennys</w:t>
            </w:r>
          </w:p>
        </w:tc>
      </w:tr>
    </w:tbl>
    <w:p w14:paraId="5E786745" w14:textId="77777777" w:rsidR="00AC7545" w:rsidRDefault="00AC7545" w:rsidP="00AC7545"/>
    <w:p w14:paraId="4C1EA918" w14:textId="77777777" w:rsidR="00AC7545" w:rsidRDefault="00AC7545" w:rsidP="00AC7545">
      <w:pPr>
        <w:widowControl/>
        <w:autoSpaceDE/>
        <w:autoSpaceDN/>
        <w:spacing w:after="160" w:line="259" w:lineRule="auto"/>
      </w:pPr>
      <w:r>
        <w:br w:type="page"/>
      </w:r>
    </w:p>
    <w:p w14:paraId="4F49CE31" w14:textId="77777777" w:rsidR="00AC7545" w:rsidRDefault="00AC7545" w:rsidP="00AC7545">
      <w:pPr>
        <w:pStyle w:val="Otsikko1"/>
      </w:pPr>
      <w:r>
        <w:t>HENKILÖKOHTAISEN AVUSTAJAN TYÖSOPIMUKSEN TÄYTTÖOHJE</w:t>
      </w:r>
    </w:p>
    <w:p w14:paraId="5D780AC9" w14:textId="77777777" w:rsidR="00AC7545" w:rsidRPr="007E51C6" w:rsidRDefault="00AC7545" w:rsidP="00AC7545">
      <w:pPr>
        <w:pStyle w:val="Eivli"/>
        <w:rPr>
          <w:rStyle w:val="Voimakas"/>
          <w:rFonts w:cs="Calibri"/>
        </w:rPr>
      </w:pPr>
      <w:r w:rsidRPr="007E51C6">
        <w:rPr>
          <w:rStyle w:val="Voimakas"/>
          <w:rFonts w:cs="Calibri"/>
        </w:rPr>
        <w:t>Tämä työsopimusmalli on suunniteltu tyypillisimpiin työsopimuksiin henkilökohtaisen avustajan työstä. Malli soveltuu käytettäväksi, jos työnantaja työsuhteen alkaessa kuuluu Heta-liittoon. Mallin käyttäjä päättää itse, miten hän käyttää lomaketta ja vastaa itse sekä lomakkeen että lomakkeelta ja täyttöohjeista saatujen tietojen käytöstä.</w:t>
      </w:r>
    </w:p>
    <w:p w14:paraId="6142AAD1" w14:textId="77777777" w:rsidR="00AC7545" w:rsidRPr="007E51C6" w:rsidRDefault="00AC7545" w:rsidP="00AC7545">
      <w:pPr>
        <w:pStyle w:val="Eivli"/>
        <w:rPr>
          <w:rStyle w:val="Voimakas"/>
          <w:rFonts w:cs="Calibri"/>
        </w:rPr>
      </w:pPr>
    </w:p>
    <w:p w14:paraId="55A0000C" w14:textId="77777777" w:rsidR="00AC7545" w:rsidRPr="007E51C6" w:rsidRDefault="00AC7545" w:rsidP="00AC7545">
      <w:pPr>
        <w:pStyle w:val="Eivli"/>
        <w:rPr>
          <w:rStyle w:val="Voimakas"/>
          <w:rFonts w:cs="Calibri"/>
        </w:rPr>
      </w:pPr>
      <w:r w:rsidRPr="007E51C6">
        <w:rPr>
          <w:rStyle w:val="Voimakas"/>
          <w:rFonts w:cs="Calibri"/>
        </w:rPr>
        <w:t xml:space="preserve">Tämän työsopimusmallin käyttö on </w:t>
      </w:r>
      <w:proofErr w:type="spellStart"/>
      <w:r w:rsidRPr="007E51C6">
        <w:rPr>
          <w:rStyle w:val="Voimakas"/>
          <w:rFonts w:cs="Calibri"/>
        </w:rPr>
        <w:t>Heta-liiton</w:t>
      </w:r>
      <w:proofErr w:type="spellEnd"/>
      <w:r w:rsidRPr="007E51C6">
        <w:rPr>
          <w:rStyle w:val="Voimakas"/>
          <w:rFonts w:cs="Calibri"/>
        </w:rPr>
        <w:t xml:space="preserve"> jäsenille vapaaehtoista. Nykyisten työntekijöiden työsopimuksia ei myöskään tarvitse tehdä uudelleen tämän mallin mukaisesti. Kannattaa huomata, että jo työsuhteessa olevia työntekijöitä ei voi velvoittaa tekemään uutta työsopimusta. </w:t>
      </w:r>
    </w:p>
    <w:p w14:paraId="762EAA51" w14:textId="77777777" w:rsidR="00AC7545" w:rsidRPr="007E51C6" w:rsidRDefault="00AC7545" w:rsidP="00AC7545">
      <w:pPr>
        <w:pStyle w:val="Eivli"/>
        <w:rPr>
          <w:rStyle w:val="Voimakas"/>
          <w:rFonts w:cs="Calibri"/>
        </w:rPr>
      </w:pPr>
    </w:p>
    <w:p w14:paraId="7748DD15" w14:textId="77777777" w:rsidR="00AC7545" w:rsidRDefault="00F81B37" w:rsidP="00AC7545">
      <w:pPr>
        <w:pStyle w:val="Eivli"/>
        <w:rPr>
          <w:rStyle w:val="Voimakas"/>
          <w:rFonts w:cs="Calibri"/>
        </w:rPr>
      </w:pPr>
      <w:r w:rsidRPr="00FE41C8">
        <w:rPr>
          <w:rStyle w:val="Voimakas"/>
          <w:rFonts w:cs="Calibri"/>
        </w:rPr>
        <w:t xml:space="preserve">Kannattaa aina ottaa yhteyttä </w:t>
      </w:r>
      <w:proofErr w:type="spellStart"/>
      <w:r w:rsidR="00AC7545" w:rsidRPr="00FE41C8">
        <w:rPr>
          <w:rStyle w:val="Voimakas"/>
          <w:rFonts w:cs="Calibri"/>
        </w:rPr>
        <w:t>Heta-liiton</w:t>
      </w:r>
      <w:proofErr w:type="spellEnd"/>
      <w:r w:rsidR="00AC7545" w:rsidRPr="00FE41C8">
        <w:rPr>
          <w:rStyle w:val="Voimakas"/>
          <w:rFonts w:cs="Calibri"/>
        </w:rPr>
        <w:t xml:space="preserve"> neuvontaan, </w:t>
      </w:r>
      <w:r w:rsidR="00AC7545" w:rsidRPr="007E51C6">
        <w:rPr>
          <w:rStyle w:val="Voimakas"/>
          <w:rFonts w:cs="Calibri"/>
        </w:rPr>
        <w:t>jos olet epävarma työsopimuksen ehdoista. Erityisen tarkka tulee olla työajan, palkan ja työtehtävien merkitsemisessä.</w:t>
      </w:r>
    </w:p>
    <w:p w14:paraId="415671FA" w14:textId="77777777" w:rsidR="00AC7545" w:rsidRPr="007E51C6" w:rsidRDefault="00AC7545" w:rsidP="00AC7545">
      <w:pPr>
        <w:pStyle w:val="Eivli"/>
        <w:rPr>
          <w:rStyle w:val="Voimakas"/>
          <w:rFonts w:cs="Calibri"/>
        </w:rPr>
      </w:pPr>
    </w:p>
    <w:p w14:paraId="2C5F6DB2" w14:textId="77777777" w:rsidR="00AC7545" w:rsidRDefault="00AC7545" w:rsidP="00AC7545">
      <w:pPr>
        <w:pStyle w:val="Eivli"/>
      </w:pPr>
    </w:p>
    <w:p w14:paraId="64001264" w14:textId="77777777" w:rsidR="00AC7545" w:rsidRDefault="00AC7545" w:rsidP="00AC7545">
      <w:pPr>
        <w:pStyle w:val="Otsikko2"/>
      </w:pPr>
      <w:r>
        <w:t>SOPIMUSOSAPUOLET</w:t>
      </w:r>
    </w:p>
    <w:p w14:paraId="71CE602A" w14:textId="77777777" w:rsidR="00AC7545" w:rsidRDefault="00AC7545" w:rsidP="00AC7545">
      <w:pPr>
        <w:pStyle w:val="Eivli"/>
      </w:pPr>
      <w:r>
        <w:t xml:space="preserve">Varmista, että </w:t>
      </w:r>
      <w:r w:rsidR="008D2EDC" w:rsidRPr="00F9690F">
        <w:t>hyvinvointialue</w:t>
      </w:r>
      <w:r w:rsidR="008D2EDC">
        <w:t xml:space="preserve"> </w:t>
      </w:r>
      <w:r>
        <w:t xml:space="preserve">on järjestänyt henkilökohtaisen avun ns. työnantajamallilla eli siten, että </w:t>
      </w:r>
      <w:r w:rsidR="00072CD7">
        <w:t>hyvinvointialue</w:t>
      </w:r>
      <w:r>
        <w:t xml:space="preserve"> on myöntänyt korvauksen avustajan palkkaamisesta aiheutuviin kuluihin. Mikäli </w:t>
      </w:r>
      <w:r w:rsidR="00072CD7">
        <w:t>hyvinvointialue</w:t>
      </w:r>
      <w:r>
        <w:t xml:space="preserve"> on ohjeistanut, että alaikäinen merkitään sopimukseen työnantajaksi, suositellaan yhteydenottoa asiasta vammaispalveluun. Työnantajana toimivaan kohdistuu laaja taloudellinen ja oikeudellinen vastuu.</w:t>
      </w:r>
    </w:p>
    <w:p w14:paraId="154C234C" w14:textId="77777777" w:rsidR="00AC7545" w:rsidRDefault="00AC7545" w:rsidP="00AC7545">
      <w:pPr>
        <w:pStyle w:val="Eivli"/>
      </w:pPr>
    </w:p>
    <w:p w14:paraId="24F2CDCA" w14:textId="77777777" w:rsidR="00AC7545" w:rsidRDefault="00AC7545" w:rsidP="00AC7545">
      <w:pPr>
        <w:pStyle w:val="Eivli"/>
      </w:pPr>
      <w:r>
        <w:t>Omainen tai muu läheinen henkilö voi vammaispalvelulain mukaan toimia henkilökohtaisena avustajana vain erityisen painavasta syystä. Tarkista henkilökohtaisen avun päätöksestä tai vammaispalvelusta, voiko omainen tai muu läheinen henkilö toimia avustajana.</w:t>
      </w:r>
    </w:p>
    <w:p w14:paraId="11CD742F" w14:textId="77777777" w:rsidR="00AC7545" w:rsidRDefault="00AC7545" w:rsidP="00AC7545">
      <w:pPr>
        <w:pStyle w:val="Eivli"/>
      </w:pPr>
    </w:p>
    <w:p w14:paraId="11EEF296" w14:textId="77777777" w:rsidR="00AC7545" w:rsidRDefault="00AC7545" w:rsidP="00AC7545">
      <w:pPr>
        <w:pStyle w:val="Eivli"/>
      </w:pPr>
      <w:r>
        <w:t>Työnantajan perheenjäseniin sovelletaan joitakin työsuhdetta koskevia lakeja eri tavoin kuin perheen ulkopuolisiin työntekijöihin.</w:t>
      </w:r>
    </w:p>
    <w:p w14:paraId="16DD3139" w14:textId="77777777" w:rsidR="00AC7545" w:rsidRDefault="00AC7545" w:rsidP="00AC7545">
      <w:pPr>
        <w:pStyle w:val="Eivli"/>
      </w:pPr>
    </w:p>
    <w:p w14:paraId="3EB60B2F" w14:textId="77777777" w:rsidR="00AC7545" w:rsidRDefault="00AC7545" w:rsidP="00AC7545">
      <w:pPr>
        <w:pStyle w:val="Eivli"/>
      </w:pPr>
    </w:p>
    <w:p w14:paraId="68D7DBBE" w14:textId="77777777" w:rsidR="00AC7545" w:rsidRDefault="00AC7545" w:rsidP="00AC7545">
      <w:pPr>
        <w:pStyle w:val="Otsikko2"/>
      </w:pPr>
      <w:r>
        <w:t xml:space="preserve">TYÖSUHTEEN TYYPPI, KESTO JA ALKAMISAIKA </w:t>
      </w:r>
    </w:p>
    <w:p w14:paraId="5478C154" w14:textId="6595A78A" w:rsidR="00F47BF8" w:rsidRPr="0015768A" w:rsidRDefault="00AC7545" w:rsidP="00AC7545">
      <w:pPr>
        <w:pStyle w:val="Eivli"/>
      </w:pPr>
      <w:r w:rsidRPr="0015768A">
        <w:t xml:space="preserve">Kohtaan merkitään työsuhteen alkamispäivä sekä tieto siitä, onko työsuhde voimassa toistaiseksi vai määräaikaisena. Työsopimus on lähtökohtaisesti voimassa toistaiseksi. </w:t>
      </w:r>
      <w:r w:rsidR="00D77971" w:rsidRPr="0015768A">
        <w:t>Tietyissä tilanteissa on kuitenkin mahdollista tehdä työntekijän kanssa myös määräaikainen työsopimus.</w:t>
      </w:r>
    </w:p>
    <w:p w14:paraId="49F897D3" w14:textId="77777777" w:rsidR="00D77971" w:rsidRPr="0015768A" w:rsidRDefault="00D77971" w:rsidP="00AC7545">
      <w:pPr>
        <w:pStyle w:val="Eivli"/>
        <w:rPr>
          <w:highlight w:val="yellow"/>
        </w:rPr>
      </w:pPr>
    </w:p>
    <w:p w14:paraId="5975F24C" w14:textId="5E1CC153" w:rsidR="00D77971" w:rsidRPr="0015768A" w:rsidRDefault="00214D68" w:rsidP="00AC7545">
      <w:pPr>
        <w:pStyle w:val="Eivli"/>
        <w:rPr>
          <w:b/>
          <w:bCs/>
        </w:rPr>
      </w:pPr>
      <w:r w:rsidRPr="0015768A">
        <w:rPr>
          <w:b/>
          <w:bCs/>
        </w:rPr>
        <w:t xml:space="preserve">B) </w:t>
      </w:r>
      <w:r w:rsidR="00D77971" w:rsidRPr="0015768A">
        <w:rPr>
          <w:b/>
          <w:bCs/>
        </w:rPr>
        <w:t>Määräaikainen työsopimus perustellusta syystä:</w:t>
      </w:r>
    </w:p>
    <w:p w14:paraId="2E3B4B50" w14:textId="3AA26D3B" w:rsidR="00F8110D" w:rsidRPr="0015768A" w:rsidRDefault="00F8110D" w:rsidP="00462EC4">
      <w:pPr>
        <w:pStyle w:val="Eivli"/>
      </w:pPr>
      <w:r w:rsidRPr="0015768A">
        <w:t xml:space="preserve">Täytä kohta lomakkeelta vain, jos </w:t>
      </w:r>
      <w:r w:rsidR="00981651" w:rsidRPr="0015768A">
        <w:t>kyseessä on perustellusta syystä tehtävä määräaikainen työsopimus</w:t>
      </w:r>
      <w:r w:rsidR="00A501D5" w:rsidRPr="0015768A">
        <w:t>.</w:t>
      </w:r>
    </w:p>
    <w:p w14:paraId="279616BE" w14:textId="77777777" w:rsidR="00F8110D" w:rsidRPr="0015768A" w:rsidRDefault="00F8110D" w:rsidP="00462EC4">
      <w:pPr>
        <w:pStyle w:val="Eivli"/>
      </w:pPr>
    </w:p>
    <w:p w14:paraId="4ADE360D" w14:textId="5D48002B" w:rsidR="00462EC4" w:rsidRPr="0015768A" w:rsidRDefault="00AC7545" w:rsidP="00462EC4">
      <w:pPr>
        <w:pStyle w:val="Eivli"/>
      </w:pPr>
      <w:r w:rsidRPr="0015768A">
        <w:t>Työsopimus voidaan sopia olemaan voimassa määräajan, jos siihen on perusteltu syy</w:t>
      </w:r>
      <w:r w:rsidR="00462EC4" w:rsidRPr="0015768A">
        <w:t xml:space="preserve">, </w:t>
      </w:r>
      <w:r w:rsidRPr="0015768A">
        <w:t xml:space="preserve">esimerkiksi sijaisuus. </w:t>
      </w:r>
      <w:r w:rsidR="00462EC4" w:rsidRPr="0015768A">
        <w:t>Määräaikainen työsopimus voidaan tehdä myös työntekijän omasta pyynnöstä, jolloin on suositeltavaa merkitä työsopimukseen myös pyynnön peruste.</w:t>
      </w:r>
    </w:p>
    <w:p w14:paraId="49CC5F79" w14:textId="77777777" w:rsidR="00462EC4" w:rsidRPr="0015768A" w:rsidRDefault="00462EC4" w:rsidP="00462EC4">
      <w:pPr>
        <w:pStyle w:val="Eivli"/>
      </w:pPr>
    </w:p>
    <w:p w14:paraId="5B523032" w14:textId="40777B20" w:rsidR="00462EC4" w:rsidRPr="0015768A" w:rsidRDefault="00462EC4" w:rsidP="00462EC4">
      <w:pPr>
        <w:pStyle w:val="Eivli"/>
      </w:pPr>
      <w:r w:rsidRPr="0015768A">
        <w:t>Määräaikaista työsopimusta ei voi irtisanoa, ellei ole sovittu, että työsopimus on irtisanottavissa kuten toistaiseksi voimassa oleva työsopimus. Tässä työsopimusmallissa on valittavissa se, onko määräaikainen työsopimus irtisanottavissa vai ei.</w:t>
      </w:r>
    </w:p>
    <w:p w14:paraId="1D067380" w14:textId="77777777" w:rsidR="00B365DF" w:rsidRPr="0015768A" w:rsidRDefault="00B365DF" w:rsidP="00462EC4">
      <w:pPr>
        <w:pStyle w:val="Eivli"/>
        <w:rPr>
          <w:b/>
          <w:bCs/>
          <w:highlight w:val="yellow"/>
        </w:rPr>
      </w:pPr>
    </w:p>
    <w:p w14:paraId="2807D4F5" w14:textId="1F488082" w:rsidR="00462EC4" w:rsidRPr="0015768A" w:rsidRDefault="00214D68" w:rsidP="00462EC4">
      <w:pPr>
        <w:pStyle w:val="Eivli"/>
        <w:rPr>
          <w:b/>
          <w:bCs/>
        </w:rPr>
      </w:pPr>
      <w:r w:rsidRPr="0015768A">
        <w:rPr>
          <w:b/>
          <w:bCs/>
        </w:rPr>
        <w:t xml:space="preserve">C) </w:t>
      </w:r>
      <w:r w:rsidR="00813CE2" w:rsidRPr="0015768A">
        <w:rPr>
          <w:b/>
          <w:bCs/>
        </w:rPr>
        <w:t>Määräaikainen työsopimus ilman perusteltua syytä:</w:t>
      </w:r>
    </w:p>
    <w:p w14:paraId="03289D59" w14:textId="0C409857" w:rsidR="00A501D5" w:rsidRPr="0015768A" w:rsidRDefault="00A501D5" w:rsidP="00462EC4">
      <w:pPr>
        <w:pStyle w:val="Eivli"/>
      </w:pPr>
      <w:r w:rsidRPr="0015768A">
        <w:t>Täytä kohta lomakkeelta vain, jos kyseessä on ilman perusteltua syytä tehtävä määräaikainen työsopimus.</w:t>
      </w:r>
    </w:p>
    <w:p w14:paraId="5595FD91" w14:textId="77777777" w:rsidR="00A501D5" w:rsidRPr="0015768A" w:rsidRDefault="00A501D5" w:rsidP="00462EC4">
      <w:pPr>
        <w:pStyle w:val="Eivli"/>
        <w:rPr>
          <w:b/>
          <w:bCs/>
        </w:rPr>
      </w:pPr>
    </w:p>
    <w:p w14:paraId="74FA6975" w14:textId="5F45CE00" w:rsidR="001769D0" w:rsidRPr="0015768A" w:rsidRDefault="001769D0" w:rsidP="00AC7545">
      <w:pPr>
        <w:pStyle w:val="Eivli"/>
      </w:pPr>
      <w:r w:rsidRPr="0015768A">
        <w:t>Ilman perusteltua syytä määräaikainen työsopimus voidaan tehdä vain</w:t>
      </w:r>
      <w:r w:rsidR="00EC7335" w:rsidRPr="0015768A">
        <w:t>,</w:t>
      </w:r>
      <w:r w:rsidRPr="0015768A">
        <w:t xml:space="preserve"> </w:t>
      </w:r>
      <w:r w:rsidR="001C5211" w:rsidRPr="0015768A">
        <w:t xml:space="preserve">jos kyse </w:t>
      </w:r>
      <w:r w:rsidR="00113894" w:rsidRPr="0015768A">
        <w:t>on ensimmäisestä työsopimuksesta työnantajan ja työntekijän välillä</w:t>
      </w:r>
      <w:r w:rsidR="001C5211" w:rsidRPr="0015768A">
        <w:t xml:space="preserve"> tai </w:t>
      </w:r>
      <w:r w:rsidR="00EC7335" w:rsidRPr="0015768A">
        <w:t>jos työnantajan ja työntekijän välisen edellisen</w:t>
      </w:r>
      <w:r w:rsidR="00F273AD" w:rsidRPr="0015768A">
        <w:t xml:space="preserve"> </w:t>
      </w:r>
      <w:r w:rsidR="00EC7335" w:rsidRPr="0015768A">
        <w:t>työs</w:t>
      </w:r>
      <w:r w:rsidR="00D0040F" w:rsidRPr="0015768A">
        <w:t>uhteen</w:t>
      </w:r>
      <w:r w:rsidR="00EC7335" w:rsidRPr="0015768A">
        <w:t xml:space="preserve"> päättymisestä on kulunut sopimuksen alkamishetkellä vähintään </w:t>
      </w:r>
      <w:r w:rsidR="00DC0E72" w:rsidRPr="0015768A">
        <w:t>viisi</w:t>
      </w:r>
      <w:r w:rsidR="00EC7335" w:rsidRPr="0015768A">
        <w:t xml:space="preserve"> vuotta.</w:t>
      </w:r>
    </w:p>
    <w:p w14:paraId="6ED663B6" w14:textId="77777777" w:rsidR="00813CE2" w:rsidRPr="0015768A" w:rsidRDefault="00813CE2" w:rsidP="00AC7545">
      <w:pPr>
        <w:pStyle w:val="Eivli"/>
      </w:pPr>
    </w:p>
    <w:p w14:paraId="76D35911" w14:textId="50B83773" w:rsidR="00AC7545" w:rsidRPr="0015768A" w:rsidRDefault="000E330D" w:rsidP="000E330D">
      <w:pPr>
        <w:pStyle w:val="Eivli"/>
      </w:pPr>
      <w:r w:rsidRPr="0015768A">
        <w:t>Määräaikainen työsopimus voidaan tehdä ilman perustellun syyn vaatimusta enintään vuoden pituiseksi ajaksi.</w:t>
      </w:r>
    </w:p>
    <w:p w14:paraId="46C65BD1" w14:textId="1B35294E" w:rsidR="00F41251" w:rsidRPr="0015768A" w:rsidRDefault="00F41251" w:rsidP="000E330D">
      <w:pPr>
        <w:pStyle w:val="Eivli"/>
      </w:pPr>
    </w:p>
    <w:p w14:paraId="4634CB4C" w14:textId="3FE0CB68" w:rsidR="00F41251" w:rsidRPr="0015768A" w:rsidRDefault="00F41251" w:rsidP="000E330D">
      <w:pPr>
        <w:pStyle w:val="Eivli"/>
      </w:pPr>
      <w:r w:rsidRPr="0015768A">
        <w:t>Kun ilman perusteltua syytä tehty määräaikainen työsopimus on kestänyt vähintään kuusi kuukautta</w:t>
      </w:r>
      <w:r w:rsidR="006D6BF7" w:rsidRPr="0015768A">
        <w:t xml:space="preserve">, sekä työntekijällä että työnantajalla on oikeus irtisanoa työsopimus kuten toistaiseksi voimassa oleva </w:t>
      </w:r>
      <w:r w:rsidR="008D7391" w:rsidRPr="0015768A">
        <w:t>työsopimus. Tässä työsopimusmallissa o</w:t>
      </w:r>
      <w:r w:rsidR="00DC76E4" w:rsidRPr="0015768A">
        <w:t>n</w:t>
      </w:r>
      <w:r w:rsidR="008D7391" w:rsidRPr="0015768A">
        <w:t xml:space="preserve"> valittavissa myös se, onko työsopimus irtisanottavissa jo aikaisemmin.</w:t>
      </w:r>
    </w:p>
    <w:p w14:paraId="6C957018" w14:textId="77777777" w:rsidR="00B107ED" w:rsidRPr="0015768A" w:rsidRDefault="00B107ED" w:rsidP="000E330D">
      <w:pPr>
        <w:pStyle w:val="Eivli"/>
      </w:pPr>
    </w:p>
    <w:p w14:paraId="0A5C680A" w14:textId="49F2EF02" w:rsidR="00B107ED" w:rsidRPr="0015768A" w:rsidRDefault="00B107ED" w:rsidP="000E330D">
      <w:pPr>
        <w:pStyle w:val="Eivli"/>
      </w:pPr>
      <w:r w:rsidRPr="0015768A">
        <w:t xml:space="preserve">Huom.! </w:t>
      </w:r>
      <w:r w:rsidR="003F7F2A" w:rsidRPr="0015768A">
        <w:t>Työnantajalla on velvollisuus antaa työntekijälle ilman perusteltua syytä tehdyn määräaikaisen työsopimuksen päättyessä perusteltu selvitys mahdollisuudesta palkata työntekijä toistaiseksi voimassa olevaan työsuhteeseen tai määräaikaiseen työsuhteeseen, joka tehtäisiin perustellusta syystä.</w:t>
      </w:r>
      <w:r w:rsidR="006122A4" w:rsidRPr="0015768A">
        <w:t xml:space="preserve"> Työnantajalla o</w:t>
      </w:r>
      <w:r w:rsidR="009545B4" w:rsidRPr="0015768A">
        <w:t xml:space="preserve">n myös </w:t>
      </w:r>
      <w:r w:rsidR="006122A4" w:rsidRPr="0015768A">
        <w:t>velvollisuus tarjota työtä, jos ilman perusteltua syytä tehty määräaikainen työsopimus on päättymässä ja työnantaja harkitsee palkkaavansa lisää työntekijöitä kyseiseen tai vastaavaan tehtävään.</w:t>
      </w:r>
    </w:p>
    <w:p w14:paraId="1FE55E1E" w14:textId="77777777" w:rsidR="00F41251" w:rsidRPr="0015768A" w:rsidRDefault="00F41251" w:rsidP="000E330D">
      <w:pPr>
        <w:pStyle w:val="Eivli"/>
      </w:pPr>
    </w:p>
    <w:p w14:paraId="01ECC4EC" w14:textId="77777777" w:rsidR="00F41251" w:rsidRPr="0015768A" w:rsidRDefault="00F41251" w:rsidP="000E330D">
      <w:pPr>
        <w:pStyle w:val="Eivli"/>
      </w:pPr>
    </w:p>
    <w:p w14:paraId="781B4FFB" w14:textId="77777777" w:rsidR="00AC7545" w:rsidRDefault="00AC7545" w:rsidP="00AC7545">
      <w:pPr>
        <w:pStyle w:val="Otsikko2"/>
      </w:pPr>
      <w:r>
        <w:t xml:space="preserve">KOEAIKA </w:t>
      </w:r>
    </w:p>
    <w:p w14:paraId="4AD85901" w14:textId="77777777" w:rsidR="00AC7545" w:rsidRDefault="00E34172" w:rsidP="00AC7545">
      <w:pPr>
        <w:pStyle w:val="Eivli"/>
      </w:pPr>
      <w:r w:rsidRPr="00FE41C8">
        <w:t xml:space="preserve">Ennen työnteon aloittamista </w:t>
      </w:r>
      <w:r w:rsidR="00AC7545" w:rsidRPr="00FE41C8">
        <w:t xml:space="preserve">voidaan sopia enintään kuuden kuukauden koeajasta. </w:t>
      </w:r>
      <w:r w:rsidR="00AC7545" w:rsidRPr="00F27491">
        <w:t>Alle vuoden määräaikaisessa työsuhteessa koeaika saa olla enintään puolet työsopimuksen kestosta. Koeajan pituus lasketaan työnteon aloittamisesta, ei esimerkiksi työsopimuksen laatimispäivästä.</w:t>
      </w:r>
    </w:p>
    <w:p w14:paraId="68DB48E9" w14:textId="77777777" w:rsidR="00AC7545" w:rsidRDefault="00AC7545" w:rsidP="00AC7545">
      <w:pPr>
        <w:pStyle w:val="Eivli"/>
      </w:pPr>
    </w:p>
    <w:p w14:paraId="3F8912C6" w14:textId="77777777" w:rsidR="00AC7545" w:rsidRDefault="00AC7545" w:rsidP="00AC7545">
      <w:pPr>
        <w:pStyle w:val="Eivli"/>
      </w:pPr>
    </w:p>
    <w:p w14:paraId="08A200A3" w14:textId="77777777" w:rsidR="00AC7545" w:rsidRDefault="00AC7545" w:rsidP="00AC7545">
      <w:pPr>
        <w:pStyle w:val="Otsikko2"/>
      </w:pPr>
      <w:r>
        <w:t xml:space="preserve">TYÖN SUORITUSPAIKKA </w:t>
      </w:r>
    </w:p>
    <w:p w14:paraId="49FF245D" w14:textId="77777777" w:rsidR="00AC7545" w:rsidRDefault="00AC7545" w:rsidP="00AC7545">
      <w:pPr>
        <w:pStyle w:val="Eivli"/>
      </w:pPr>
      <w:r>
        <w:t>Merkitään paikka (tai paikat), jossa työntekijä työsuhteen alkaessa pääsääntöisesti työskentelee. Lomakkeessa on valmiina maininta siitä, että työhön voi kuulua työtehtävien tekemistä eri kohteissa henkilökohtaisen avun käyttäjän avuntarpeen mukaisesti.</w:t>
      </w:r>
    </w:p>
    <w:p w14:paraId="5C22D1A2" w14:textId="77777777" w:rsidR="00AC7545" w:rsidRDefault="00AC7545" w:rsidP="00AC7545">
      <w:pPr>
        <w:pStyle w:val="Eivli"/>
      </w:pPr>
    </w:p>
    <w:p w14:paraId="3ED1297D" w14:textId="77777777" w:rsidR="00AC7545" w:rsidRDefault="00AC7545" w:rsidP="00AC7545">
      <w:pPr>
        <w:pStyle w:val="Eivli"/>
      </w:pPr>
    </w:p>
    <w:p w14:paraId="793180FD" w14:textId="77777777" w:rsidR="00AC7545" w:rsidRDefault="00AC7545" w:rsidP="00AC7545">
      <w:pPr>
        <w:pStyle w:val="Otsikko2"/>
      </w:pPr>
      <w:r>
        <w:t>TYÖAIKA</w:t>
      </w:r>
    </w:p>
    <w:p w14:paraId="7B2E6F47" w14:textId="77777777" w:rsidR="00AC7545" w:rsidRDefault="00AC7545" w:rsidP="00AC7545">
      <w:pPr>
        <w:pStyle w:val="Eivli"/>
      </w:pPr>
      <w:r>
        <w:t>Työnantajan suositellaan tarkistavan henkilökohtaisen avun päätöksen tuntimäärän sekä työehtosopimuksesta säännöllisen työajan enimmäismäärät ennen työsopimuksen tekemistä.</w:t>
      </w:r>
    </w:p>
    <w:p w14:paraId="473AD12D" w14:textId="77777777" w:rsidR="00AC7545" w:rsidRDefault="00AC7545" w:rsidP="00AC7545">
      <w:pPr>
        <w:pStyle w:val="Eivli"/>
      </w:pPr>
      <w:r>
        <w:t>Työsopimukseen kirjattu työaika sitoo sekä työntekijää että työnantajaa. Työajasta sopimiseen on useita vaihtoehtoja. Näistä tulisi etukäteen miettiä parhaiten kyseiseen työsuhteeseen sopiva vaihtoehto, esimerkiksi onko työtä joka viikko sama määrä vai saattaako määrä vaihdella.</w:t>
      </w:r>
    </w:p>
    <w:p w14:paraId="1FAB11BA" w14:textId="77777777" w:rsidR="00AC7545" w:rsidRDefault="00AC7545" w:rsidP="00AC7545">
      <w:pPr>
        <w:pStyle w:val="Eivli"/>
      </w:pPr>
      <w:r w:rsidRPr="00FE41C8">
        <w:t xml:space="preserve">Vaihtelevan </w:t>
      </w:r>
      <w:r>
        <w:t>työajan sopimuksiin liittyy rajoituksia, joihin tulee tarvittaessa perehtyä. Vaihtelevaa työaikaa koskevia kohtia ei tarvitse täyttää lomakkeesta, jos työaika on kiinteä (esim. 20 tuntia viikossa).</w:t>
      </w:r>
    </w:p>
    <w:p w14:paraId="00D3D69B" w14:textId="77777777" w:rsidR="00AC7545" w:rsidRDefault="00AC7545" w:rsidP="00AC7545">
      <w:pPr>
        <w:pStyle w:val="Eivli"/>
      </w:pPr>
    </w:p>
    <w:p w14:paraId="59DC971A" w14:textId="77777777" w:rsidR="00AC7545" w:rsidRDefault="00AC7545" w:rsidP="00AC7545">
      <w:pPr>
        <w:pStyle w:val="Eivli"/>
      </w:pPr>
      <w:r>
        <w:t>Työsopimuslaki edellyttää, että työnantaja selvittää työnantajan aloitteesta sovitun vaihtelevan työajan osalta, missä tilanteissa ja missä määrin työnantajalle syntyy työvoimatarvetta. Selvityksessä voi mainita, missä tilanteissa avustajaa tarvitaan (esim. harrastukset, matkat, sijaisuudet) ja kuinka paljon tällaista työtä arviolta olisi.</w:t>
      </w:r>
    </w:p>
    <w:p w14:paraId="7E9DB362" w14:textId="77777777" w:rsidR="00AC7545" w:rsidRDefault="00AC7545" w:rsidP="00AC7545">
      <w:pPr>
        <w:pStyle w:val="Eivli"/>
      </w:pPr>
    </w:p>
    <w:p w14:paraId="02F7B456" w14:textId="77777777" w:rsidR="00D23346" w:rsidRDefault="00AC7545" w:rsidP="00D23346">
      <w:pPr>
        <w:pStyle w:val="Eivli"/>
      </w:pPr>
      <w:r w:rsidRPr="00216C13">
        <w:t>Lisäksi vaihtelevan työajan sopimusta käytettäessä työnantajan tulee selvittää työntekijälle viikonpäivät ja kellonajat, joina työnantaja voi teettää työtä ilman työntekijän kutakin kertaa varten antamaa suostumusta. Työnantajan on siis arvioitava, milloin työtä voi yleensä olla. Arvio ei ole sitova osa työsopimusta, eli työnantaja voi antaa uuden selvityksen, jos tilanne muuttuu.</w:t>
      </w:r>
    </w:p>
    <w:p w14:paraId="73CDF2EC" w14:textId="77777777" w:rsidR="00D23346" w:rsidRDefault="00D23346" w:rsidP="00D23346">
      <w:pPr>
        <w:pStyle w:val="Eivli"/>
      </w:pPr>
    </w:p>
    <w:p w14:paraId="3EED43F8" w14:textId="77777777" w:rsidR="00D23346" w:rsidRDefault="00D23346" w:rsidP="00D23346">
      <w:pPr>
        <w:pStyle w:val="Eivli"/>
      </w:pPr>
    </w:p>
    <w:p w14:paraId="2F5551CB" w14:textId="77777777" w:rsidR="00AC7545" w:rsidRPr="00D23346" w:rsidRDefault="00AC7545" w:rsidP="00441EF8">
      <w:pPr>
        <w:pStyle w:val="Eivli"/>
        <w:spacing w:after="240"/>
        <w:rPr>
          <w:sz w:val="26"/>
          <w:szCs w:val="26"/>
        </w:rPr>
      </w:pPr>
      <w:r w:rsidRPr="00D23346">
        <w:rPr>
          <w:sz w:val="26"/>
          <w:szCs w:val="26"/>
        </w:rPr>
        <w:t xml:space="preserve">TYÖTEHTÄVÄT </w:t>
      </w:r>
    </w:p>
    <w:p w14:paraId="772FA445" w14:textId="77777777" w:rsidR="00AC7545" w:rsidRDefault="00AC7545" w:rsidP="00AC7545">
      <w:pPr>
        <w:pStyle w:val="Eivli"/>
      </w:pPr>
      <w:r>
        <w:t>Kohdassa sovitaan pääasiallisista työtehtävistä. Mikäli tiedossa on, että työntekijän työtehtäviin kuuluu joitakin erikoisempia tai erityisiä taitoja vaativia työtehtäviä, esimerkiksi runsaasti liikunnassa avustamista, on näistä työtehtävistä hyvä ottaa maininta työsopimukseen.</w:t>
      </w:r>
    </w:p>
    <w:p w14:paraId="79BDEEDD" w14:textId="77777777" w:rsidR="00AC7545" w:rsidRDefault="00AC7545" w:rsidP="00AC7545">
      <w:pPr>
        <w:pStyle w:val="Eivli"/>
      </w:pPr>
    </w:p>
    <w:p w14:paraId="120FBCF9" w14:textId="77777777" w:rsidR="0006393E" w:rsidRDefault="0006393E" w:rsidP="00AC7545">
      <w:pPr>
        <w:pStyle w:val="Eivli"/>
      </w:pPr>
    </w:p>
    <w:p w14:paraId="0681819C" w14:textId="77777777" w:rsidR="00AC7545" w:rsidRDefault="00AC7545" w:rsidP="00AC7545">
      <w:pPr>
        <w:pStyle w:val="Otsikko2"/>
      </w:pPr>
      <w:r>
        <w:t>SOVELLETTAVA TYÖEHTOSOPIMUS</w:t>
      </w:r>
    </w:p>
    <w:p w14:paraId="3155F1C0" w14:textId="77777777" w:rsidR="00AC7545" w:rsidRPr="00934A5B" w:rsidRDefault="00697468" w:rsidP="00AC7545">
      <w:pPr>
        <w:pStyle w:val="Eivli"/>
      </w:pPr>
      <w:r w:rsidRPr="00934A5B">
        <w:t xml:space="preserve">Työnantajan, joka on tai työehtosopimuksen voimassa ollessa on ollut </w:t>
      </w:r>
      <w:proofErr w:type="spellStart"/>
      <w:r w:rsidRPr="00934A5B">
        <w:t>Heta-liiton</w:t>
      </w:r>
      <w:proofErr w:type="spellEnd"/>
      <w:r w:rsidRPr="00934A5B">
        <w:t xml:space="preserve"> jäsen, tulee </w:t>
      </w:r>
      <w:r w:rsidR="00D11D3E" w:rsidRPr="00934A5B">
        <w:t xml:space="preserve">työehtosopimuslain nojalla </w:t>
      </w:r>
      <w:r w:rsidRPr="00934A5B">
        <w:t>noudattaa Henkilökohtaisia avustajia koskevaa valtakunnallista työehtosopimusta (</w:t>
      </w:r>
      <w:proofErr w:type="spellStart"/>
      <w:r w:rsidRPr="00934A5B">
        <w:t>HetaTES</w:t>
      </w:r>
      <w:proofErr w:type="spellEnd"/>
      <w:r w:rsidRPr="00934A5B">
        <w:t xml:space="preserve">). Jos työnantajan jäsenyys Heta-liitossa päättyy, </w:t>
      </w:r>
      <w:proofErr w:type="spellStart"/>
      <w:r w:rsidRPr="00934A5B">
        <w:t>HetaTESiä</w:t>
      </w:r>
      <w:proofErr w:type="spellEnd"/>
      <w:r w:rsidRPr="00934A5B">
        <w:t xml:space="preserve"> noudatetaan jäsenyyden päätyttyä yleissitovana työehtosopimuksena.</w:t>
      </w:r>
    </w:p>
    <w:p w14:paraId="49280F71" w14:textId="77777777" w:rsidR="00AC7545" w:rsidRDefault="00AC7545" w:rsidP="00AC7545">
      <w:pPr>
        <w:pStyle w:val="Eivli"/>
      </w:pPr>
    </w:p>
    <w:p w14:paraId="20E540D6" w14:textId="77777777" w:rsidR="0010151E" w:rsidRDefault="0010151E" w:rsidP="00AC7545">
      <w:pPr>
        <w:pStyle w:val="Eivli"/>
      </w:pPr>
    </w:p>
    <w:p w14:paraId="15F522F8" w14:textId="77777777" w:rsidR="00AC7545" w:rsidRDefault="00AC7545" w:rsidP="00AC7545">
      <w:pPr>
        <w:pStyle w:val="Otsikko2"/>
      </w:pPr>
      <w:r>
        <w:t xml:space="preserve">PALKAN MÄÄRÄYTYMINEN </w:t>
      </w:r>
    </w:p>
    <w:p w14:paraId="784B33AC" w14:textId="77777777" w:rsidR="00AC7545" w:rsidRDefault="00AC7545" w:rsidP="00AC7545">
      <w:pPr>
        <w:pStyle w:val="Eivli"/>
      </w:pPr>
      <w:r>
        <w:t xml:space="preserve">Palkaksi merkitään sopimuksen tekohetken mukainen tuntipalkka. Tuntipalkka vaihtelee työnantajan </w:t>
      </w:r>
      <w:r w:rsidR="00AF0411" w:rsidRPr="00F9690F">
        <w:t>asuinpaikan</w:t>
      </w:r>
      <w:r>
        <w:t xml:space="preserve"> mukaan, ja lisäksi työehtosopimuksessa on </w:t>
      </w:r>
      <w:r w:rsidR="006B7606" w:rsidRPr="00F9690F">
        <w:t>neljä</w:t>
      </w:r>
      <w:r>
        <w:t xml:space="preserve"> eri palkkaryhmää. Jos palkasta ja palkkaryhmästä on epätietoisuutta, asiasta kannattaa kysyä ensi vaiheessa </w:t>
      </w:r>
      <w:r w:rsidR="008D2EDC" w:rsidRPr="00F9690F">
        <w:t>hyvinvointialueen</w:t>
      </w:r>
      <w:r w:rsidR="008D2EDC">
        <w:t xml:space="preserve"> </w:t>
      </w:r>
      <w:r>
        <w:t xml:space="preserve">neuvontapalveluista ja tarvittaessa </w:t>
      </w:r>
      <w:proofErr w:type="spellStart"/>
      <w:r>
        <w:t>Heta-liiton</w:t>
      </w:r>
      <w:proofErr w:type="spellEnd"/>
      <w:r>
        <w:t xml:space="preserve"> neuvonnasta</w:t>
      </w:r>
      <w:r w:rsidRPr="00F9690F">
        <w:t>.</w:t>
      </w:r>
      <w:r w:rsidR="005976EB" w:rsidRPr="00F9690F">
        <w:t xml:space="preserve"> </w:t>
      </w:r>
      <w:r w:rsidR="002B7614" w:rsidRPr="00F9690F">
        <w:t>Korkeampien palkkaryhmien</w:t>
      </w:r>
      <w:r w:rsidR="0008551A" w:rsidRPr="00F9690F">
        <w:t xml:space="preserve"> (B1, B2, C)</w:t>
      </w:r>
      <w:r w:rsidR="002B7614" w:rsidRPr="00F9690F">
        <w:t xml:space="preserve"> mukaisesta palkasta ei kannata sopia ennen kui</w:t>
      </w:r>
      <w:r w:rsidR="002B7614" w:rsidRPr="001F5189">
        <w:t>n</w:t>
      </w:r>
      <w:r w:rsidR="002761E3" w:rsidRPr="001F5189">
        <w:t xml:space="preserve"> on</w:t>
      </w:r>
      <w:r w:rsidR="002B7614" w:rsidRPr="00AD7D8A">
        <w:rPr>
          <w:color w:val="FF0000"/>
        </w:rPr>
        <w:t xml:space="preserve"> </w:t>
      </w:r>
      <w:r w:rsidR="002B7614" w:rsidRPr="00F9690F">
        <w:t xml:space="preserve">varmuus siitä, että hyvinvointialue korvaa </w:t>
      </w:r>
      <w:r w:rsidR="0008551A" w:rsidRPr="00F9690F">
        <w:t>kyseisen palkan.</w:t>
      </w:r>
    </w:p>
    <w:p w14:paraId="780A346F" w14:textId="77777777" w:rsidR="00AC7545" w:rsidRDefault="00AC7545" w:rsidP="00AC7545">
      <w:pPr>
        <w:pStyle w:val="Eivli"/>
      </w:pPr>
    </w:p>
    <w:p w14:paraId="3A8A7658" w14:textId="77777777" w:rsidR="00AC7545" w:rsidRDefault="00AC7545" w:rsidP="00AC7545">
      <w:pPr>
        <w:pStyle w:val="Eivli"/>
      </w:pPr>
      <w:r>
        <w:t>Tähän työsopimusmalliin voidaan merkitä kokemuslisän sisältävä palkka, jos työkokemus on saatu tarkistettua työsopimusta tehtäessä. Kokemuslisä voidaan määritellä myös myöhemmin. Näin kannattaa toimia, jos työsopimusta tehtäessä ei ole täyttä varmuutta työntekijän työkokemuksen tarkasta määrästä.</w:t>
      </w:r>
    </w:p>
    <w:p w14:paraId="6CEAD6B9" w14:textId="77777777" w:rsidR="00AC7545" w:rsidRDefault="00AC7545" w:rsidP="00AC7545">
      <w:pPr>
        <w:pStyle w:val="Eivli"/>
      </w:pPr>
    </w:p>
    <w:p w14:paraId="083C5F5C" w14:textId="77777777" w:rsidR="00AC7545" w:rsidRDefault="00AC7545" w:rsidP="00AC7545">
      <w:pPr>
        <w:pStyle w:val="Eivli"/>
      </w:pPr>
      <w:r>
        <w:t xml:space="preserve">Kokemuslisän laskemista varten työntekijä on velvollinen työtodistuksin tai muutoin kirjallisesti osoittamaan muista työsuhteista hyväksi laskettavan kokemuksen. Työnantaja ilmoittaa hyväksytyn työkokemuksen vammaispalveluun esimerkiksi käyttämällä </w:t>
      </w:r>
      <w:proofErr w:type="spellStart"/>
      <w:r>
        <w:t>Heta-</w:t>
      </w:r>
      <w:r w:rsidR="00072CD7">
        <w:t>li</w:t>
      </w:r>
      <w:r>
        <w:t>iton</w:t>
      </w:r>
      <w:proofErr w:type="spellEnd"/>
      <w:r>
        <w:t xml:space="preserve"> kokemuslisälomaketta.</w:t>
      </w:r>
    </w:p>
    <w:p w14:paraId="0F23127C" w14:textId="77777777" w:rsidR="00AC7545" w:rsidRDefault="00AC7545" w:rsidP="00AC7545">
      <w:pPr>
        <w:pStyle w:val="Eivli"/>
      </w:pPr>
    </w:p>
    <w:p w14:paraId="4F88CC27" w14:textId="77777777" w:rsidR="00AC7545" w:rsidRDefault="00AC7545" w:rsidP="00AC7545">
      <w:pPr>
        <w:pStyle w:val="Eivli"/>
      </w:pPr>
    </w:p>
    <w:p w14:paraId="4E0CDB58" w14:textId="77777777" w:rsidR="00AC7545" w:rsidRDefault="00AC7545" w:rsidP="00AC7545">
      <w:pPr>
        <w:pStyle w:val="Otsikko2"/>
      </w:pPr>
      <w:r>
        <w:t xml:space="preserve">PALKAN MAKSAMINEN </w:t>
      </w:r>
    </w:p>
    <w:p w14:paraId="5E479D60" w14:textId="77777777" w:rsidR="00AC7545" w:rsidRDefault="00AC7545" w:rsidP="00441EF8">
      <w:pPr>
        <w:pStyle w:val="Eivli"/>
      </w:pPr>
      <w:r w:rsidRPr="00FE41C8">
        <w:t>Työ</w:t>
      </w:r>
      <w:r w:rsidR="00DB2791" w:rsidRPr="00FE41C8">
        <w:t>sopimus</w:t>
      </w:r>
      <w:r w:rsidR="008D2A91" w:rsidRPr="00FE41C8">
        <w:t>mallissa</w:t>
      </w:r>
      <w:r w:rsidRPr="00FE41C8">
        <w:t xml:space="preserve"> on k</w:t>
      </w:r>
      <w:r w:rsidR="00F67BAF" w:rsidRPr="00FE41C8">
        <w:t>aksi</w:t>
      </w:r>
      <w:r w:rsidRPr="00FE41C8">
        <w:t xml:space="preserve"> </w:t>
      </w:r>
      <w:r>
        <w:t xml:space="preserve">eri vaihtoehtoa palkan maksamiseen. Käytännössä </w:t>
      </w:r>
      <w:r w:rsidR="008D2EDC" w:rsidRPr="00F9690F">
        <w:t>hyvinvointialueen</w:t>
      </w:r>
      <w:r w:rsidR="008D2EDC">
        <w:t xml:space="preserve"> </w:t>
      </w:r>
      <w:r>
        <w:t xml:space="preserve">järjestämässä palkanlaskennassa noudatetaan yleensä tiettyä palkka-aikataulua. Työnantajan kannattaa tarkistaa palkanmaksupäivät </w:t>
      </w:r>
      <w:r w:rsidR="00B701DD" w:rsidRPr="00F9690F">
        <w:t>hyvinvointialueelta</w:t>
      </w:r>
      <w:r w:rsidR="00B701DD">
        <w:t xml:space="preserve"> </w:t>
      </w:r>
      <w:r>
        <w:t>ennen työsopimuksen tekemistä.</w:t>
      </w:r>
    </w:p>
    <w:p w14:paraId="7C6D66FB" w14:textId="77777777" w:rsidR="00441EF8" w:rsidRDefault="00441EF8" w:rsidP="00441EF8">
      <w:pPr>
        <w:pStyle w:val="Eivli"/>
      </w:pPr>
    </w:p>
    <w:p w14:paraId="0C1495BC" w14:textId="77777777" w:rsidR="00441EF8" w:rsidRDefault="00441EF8" w:rsidP="00441EF8">
      <w:pPr>
        <w:pStyle w:val="Eivli"/>
      </w:pPr>
    </w:p>
    <w:p w14:paraId="0CC10C2A" w14:textId="77777777" w:rsidR="00AC7545" w:rsidRDefault="00AC7545" w:rsidP="00AC7545">
      <w:pPr>
        <w:pStyle w:val="Otsikko2"/>
      </w:pPr>
      <w:r>
        <w:t xml:space="preserve">IRTISANOMISAIKA </w:t>
      </w:r>
    </w:p>
    <w:p w14:paraId="64FC69F1" w14:textId="77777777" w:rsidR="00AC7545" w:rsidRPr="00FE41C8" w:rsidRDefault="00AC7545" w:rsidP="00AC7545">
      <w:pPr>
        <w:pStyle w:val="Eivli"/>
      </w:pPr>
      <w:r w:rsidRPr="00FE41C8">
        <w:t xml:space="preserve">Työsuhteessa noudatetaan </w:t>
      </w:r>
      <w:proofErr w:type="spellStart"/>
      <w:r w:rsidRPr="00FE41C8">
        <w:t>HetaTES</w:t>
      </w:r>
      <w:r w:rsidR="00901B21" w:rsidRPr="00FE41C8">
        <w:t>i</w:t>
      </w:r>
      <w:r w:rsidRPr="00FE41C8">
        <w:t>n</w:t>
      </w:r>
      <w:proofErr w:type="spellEnd"/>
      <w:r w:rsidRPr="00FE41C8">
        <w:t xml:space="preserve"> mukaista irtisanomisaikaa.</w:t>
      </w:r>
    </w:p>
    <w:p w14:paraId="427935B7" w14:textId="77777777" w:rsidR="00AC7545" w:rsidRPr="00FE41C8" w:rsidRDefault="00AC7545" w:rsidP="00AC7545">
      <w:pPr>
        <w:pStyle w:val="Eivli"/>
      </w:pPr>
    </w:p>
    <w:p w14:paraId="3F0E8E4A" w14:textId="77777777" w:rsidR="00164E63" w:rsidRPr="00FE41C8" w:rsidRDefault="00AC7545" w:rsidP="00164E63">
      <w:pPr>
        <w:pStyle w:val="Eivli"/>
      </w:pPr>
      <w:r w:rsidRPr="00FE41C8">
        <w:t xml:space="preserve">Tällä hetkellä työehtosopimuksen irtisanomisajat ovat seuraavat: </w:t>
      </w:r>
      <w:r w:rsidR="00164E63" w:rsidRPr="00FE41C8">
        <w:t xml:space="preserve">Jos toistaiseksi voimassa oleva työsuhde on jatkunut enintään viisi (5) vuotta, on irtisanomisaika yksi (1) kuukausi. </w:t>
      </w:r>
    </w:p>
    <w:p w14:paraId="2C757A6F" w14:textId="77777777" w:rsidR="00AC7545" w:rsidRPr="00FE41C8" w:rsidRDefault="00164E63" w:rsidP="00164E63">
      <w:pPr>
        <w:pStyle w:val="Eivli"/>
      </w:pPr>
      <w:r w:rsidRPr="00FE41C8">
        <w:t>Jos se on jatkunut yli viisi (5) vuotta, on irtisanomisaika kaksi (2) kuukautta.</w:t>
      </w:r>
    </w:p>
    <w:p w14:paraId="31E6CE17" w14:textId="77777777" w:rsidR="00AC7545" w:rsidRPr="00F27491" w:rsidRDefault="00AC7545" w:rsidP="00AC7545">
      <w:pPr>
        <w:pStyle w:val="Eivli"/>
      </w:pPr>
    </w:p>
    <w:p w14:paraId="7E7D130E" w14:textId="77777777" w:rsidR="00AC7545" w:rsidRDefault="00AC7545" w:rsidP="00AC7545">
      <w:pPr>
        <w:pStyle w:val="Eivli"/>
      </w:pPr>
      <w:r w:rsidRPr="00F27491">
        <w:t>Työehtosopimuksen mukaan työsuhteen päättyessä palkka maksetaan viimeistään seuraavana normaalina palkanmaksupäivänä.</w:t>
      </w:r>
    </w:p>
    <w:p w14:paraId="1F5103F6" w14:textId="77777777" w:rsidR="00373DB5" w:rsidRDefault="00373DB5" w:rsidP="00AC7545">
      <w:pPr>
        <w:pStyle w:val="Eivli"/>
      </w:pPr>
    </w:p>
    <w:p w14:paraId="0211C239" w14:textId="77777777" w:rsidR="0010151E" w:rsidRDefault="0010151E" w:rsidP="00AC7545">
      <w:pPr>
        <w:pStyle w:val="Eivli"/>
      </w:pPr>
    </w:p>
    <w:p w14:paraId="7E54AD9D" w14:textId="77777777" w:rsidR="00AC7545" w:rsidRDefault="00AC7545" w:rsidP="00AC7545">
      <w:pPr>
        <w:pStyle w:val="Otsikko2"/>
      </w:pPr>
      <w:r>
        <w:t xml:space="preserve">VUOSILOMA </w:t>
      </w:r>
    </w:p>
    <w:p w14:paraId="119566FD" w14:textId="77777777" w:rsidR="00AC7545" w:rsidRDefault="00AC7545" w:rsidP="00AC7545">
      <w:pPr>
        <w:pStyle w:val="Eivli"/>
      </w:pPr>
      <w:r>
        <w:t>Sopimuspohjassa ei ole erillisiä vuosilomaa koskevia ehtoja, vaan vuosiloma määräytyy lain ja työnantajaa sitovan työehtosopimuksen mukaisesti.</w:t>
      </w:r>
    </w:p>
    <w:p w14:paraId="2B9CA132" w14:textId="77777777" w:rsidR="00AC7545" w:rsidRDefault="00AC7545" w:rsidP="00AC7545">
      <w:pPr>
        <w:pStyle w:val="Eivli"/>
      </w:pPr>
    </w:p>
    <w:p w14:paraId="32E0D83A" w14:textId="77777777" w:rsidR="00373DB5" w:rsidRDefault="00373DB5" w:rsidP="00AC7545">
      <w:pPr>
        <w:pStyle w:val="Eivli"/>
      </w:pPr>
    </w:p>
    <w:p w14:paraId="76D3F379" w14:textId="77777777" w:rsidR="00AC7545" w:rsidRPr="00216C13" w:rsidRDefault="00AC7545" w:rsidP="00AC7545">
      <w:pPr>
        <w:pStyle w:val="Otsikko2"/>
      </w:pPr>
      <w:r w:rsidRPr="00216C13">
        <w:t>VAKUUTUSLAITOS</w:t>
      </w:r>
    </w:p>
    <w:p w14:paraId="3C3050F5" w14:textId="77777777" w:rsidR="00AC7545" w:rsidRPr="00054516" w:rsidRDefault="00AC7545" w:rsidP="00AC7545">
      <w:r w:rsidRPr="00216C13">
        <w:t>Jos vakuutuslaitos ei ole tiedossa työsopimusta tehtäessä, työnantaja voi toimittaa tiedon viimeistään kuukauden kuluessa työnteon aloittamisesta.</w:t>
      </w:r>
    </w:p>
    <w:p w14:paraId="249EA557" w14:textId="77777777" w:rsidR="00AC7545" w:rsidRDefault="00AC7545" w:rsidP="00AC7545">
      <w:pPr>
        <w:pStyle w:val="Eivli"/>
      </w:pPr>
    </w:p>
    <w:p w14:paraId="7539C861" w14:textId="77777777" w:rsidR="00373DB5" w:rsidRDefault="00373DB5" w:rsidP="00AC7545">
      <w:pPr>
        <w:pStyle w:val="Eivli"/>
      </w:pPr>
    </w:p>
    <w:p w14:paraId="44C91FE8" w14:textId="77777777" w:rsidR="00AC7545" w:rsidRDefault="00AC7545" w:rsidP="00AC7545">
      <w:pPr>
        <w:pStyle w:val="Otsikko2"/>
      </w:pPr>
      <w:r>
        <w:t xml:space="preserve">RIKOSREKISTERIOTE </w:t>
      </w:r>
    </w:p>
    <w:p w14:paraId="72D9EC0F" w14:textId="77777777" w:rsidR="001F7F32" w:rsidRPr="00FE41C8" w:rsidRDefault="00686767" w:rsidP="00E45809">
      <w:pPr>
        <w:pStyle w:val="paragraph"/>
        <w:spacing w:before="0" w:beforeAutospacing="0" w:after="0" w:afterAutospacing="0"/>
        <w:textAlignment w:val="baseline"/>
        <w:rPr>
          <w:rStyle w:val="normaltextrun"/>
          <w:rFonts w:ascii="Calibri" w:hAnsi="Calibri" w:cs="Calibri"/>
          <w:highlight w:val="yellow"/>
        </w:rPr>
      </w:pPr>
      <w:r w:rsidRPr="00FE41C8">
        <w:rPr>
          <w:rStyle w:val="normaltextrun"/>
          <w:rFonts w:ascii="Calibri" w:hAnsi="Calibri" w:cs="Calibri"/>
        </w:rPr>
        <w:t xml:space="preserve">Henkilökohtaisen avun työnantajamallilla toimiva vammainen työnantaja voi pyytää työntekijää esittämään rikosrekisteriotteen, </w:t>
      </w:r>
      <w:r w:rsidR="00053257" w:rsidRPr="00FE41C8">
        <w:rPr>
          <w:rStyle w:val="normaltextrun"/>
          <w:rFonts w:ascii="Calibri" w:hAnsi="Calibri" w:cs="Calibri"/>
        </w:rPr>
        <w:t>kun henkilö ensi kerran otetaan sellaiseen työsuhteeseen, johon pysyväisluontoisesti ja olennaisesti kuuluu vammaisten henkilöiden avustamista.</w:t>
      </w:r>
      <w:r w:rsidR="006377A7" w:rsidRPr="00FE41C8">
        <w:rPr>
          <w:rStyle w:val="normaltextrun"/>
          <w:rFonts w:ascii="Calibri" w:hAnsi="Calibri" w:cs="Calibri"/>
        </w:rPr>
        <w:t xml:space="preserve"> Otteen pyytäminen ei ole </w:t>
      </w:r>
      <w:r w:rsidR="0001535E" w:rsidRPr="00FE41C8">
        <w:rPr>
          <w:rStyle w:val="normaltextrun"/>
          <w:rFonts w:ascii="Calibri" w:hAnsi="Calibri" w:cs="Calibri"/>
        </w:rPr>
        <w:t>kuitenkaan näissä tilanteissa pakollista.</w:t>
      </w:r>
    </w:p>
    <w:p w14:paraId="2D41E10E" w14:textId="77777777" w:rsidR="001F7F32" w:rsidRPr="00FE41C8" w:rsidRDefault="001F7F32" w:rsidP="00E45809">
      <w:pPr>
        <w:pStyle w:val="paragraph"/>
        <w:spacing w:before="0" w:beforeAutospacing="0" w:after="0" w:afterAutospacing="0"/>
        <w:textAlignment w:val="baseline"/>
        <w:rPr>
          <w:rStyle w:val="normaltextrun"/>
          <w:rFonts w:ascii="Calibri" w:hAnsi="Calibri" w:cs="Calibri"/>
          <w:highlight w:val="yellow"/>
        </w:rPr>
      </w:pPr>
    </w:p>
    <w:p w14:paraId="53639540" w14:textId="77777777" w:rsidR="00AC7545" w:rsidRPr="00FE41C8" w:rsidRDefault="00921F03" w:rsidP="00373DB5">
      <w:pPr>
        <w:pStyle w:val="paragraph"/>
        <w:spacing w:before="0" w:beforeAutospacing="0" w:after="0" w:afterAutospacing="0"/>
        <w:textAlignment w:val="baseline"/>
        <w:rPr>
          <w:rFonts w:ascii="Calibri" w:hAnsi="Calibri" w:cs="Calibri"/>
        </w:rPr>
      </w:pPr>
      <w:r w:rsidRPr="00FE41C8">
        <w:rPr>
          <w:rStyle w:val="normaltextrun"/>
          <w:rFonts w:ascii="Calibri" w:hAnsi="Calibri" w:cs="Calibri"/>
        </w:rPr>
        <w:t>Työnantajalla on puolestaan velvollisuus pyytää nähtäväksi rikosrekisteriote, jos työsuhde kestää yhden vuoden aikana yli kolme kuukautta ja kyse on</w:t>
      </w:r>
      <w:r w:rsidR="00204B37" w:rsidRPr="00FE41C8">
        <w:rPr>
          <w:rStyle w:val="normaltextrun"/>
          <w:rFonts w:ascii="Calibri" w:hAnsi="Calibri" w:cs="Calibri"/>
        </w:rPr>
        <w:t xml:space="preserve"> sellaisesta työstä, </w:t>
      </w:r>
      <w:r w:rsidR="00E45809" w:rsidRPr="00FE41C8">
        <w:rPr>
          <w:rStyle w:val="normaltextrun"/>
          <w:rFonts w:ascii="Calibri" w:hAnsi="Calibri" w:cs="Calibri"/>
        </w:rPr>
        <w:t>johon pysyväisluontoisesti ja olennaisesti kuuluu ilman huoltajan läsnäoloa tapahtuvaa alaikäisen kasvatusta, opetusta, hoitoa tai muuta huolenpitoa taikka muuta työskentelyä henkilökohtaisessa vuorovaikutuksessa alaikäisen kanssa.</w:t>
      </w:r>
      <w:r w:rsidR="00E45809" w:rsidRPr="00FE41C8">
        <w:rPr>
          <w:rStyle w:val="eop"/>
        </w:rPr>
        <w:t> </w:t>
      </w:r>
    </w:p>
    <w:p w14:paraId="2E6196D0" w14:textId="77777777" w:rsidR="00AC7545" w:rsidRDefault="00AC7545" w:rsidP="00AC7545">
      <w:pPr>
        <w:pStyle w:val="Eivli"/>
      </w:pPr>
    </w:p>
    <w:p w14:paraId="4D134D29" w14:textId="77777777" w:rsidR="008B14B9" w:rsidRDefault="008B14B9" w:rsidP="00AC7545">
      <w:pPr>
        <w:pStyle w:val="Eivli"/>
      </w:pPr>
    </w:p>
    <w:p w14:paraId="5EC84B0B" w14:textId="77777777" w:rsidR="00AC7545" w:rsidRDefault="00AC7545" w:rsidP="00AC7545">
      <w:pPr>
        <w:pStyle w:val="Otsikko2"/>
      </w:pPr>
      <w:r>
        <w:t>SALASSAPITOSOPIMUS</w:t>
      </w:r>
    </w:p>
    <w:p w14:paraId="44F3CAD3" w14:textId="77777777" w:rsidR="00AC7545" w:rsidRDefault="00AC7545" w:rsidP="00AC7545">
      <w:pPr>
        <w:pStyle w:val="Eivli"/>
      </w:pPr>
      <w:r>
        <w:t>Työntekijällä on työsuhteen aikana lakisääteinen lojaliteetti- eli uskollisuusvelvollisuus työnantajaa kohtaan. Työntekijän on toiminnassaan vältettävä kaikkea, mikä on ristiriidassa hänen asemassaan olevalta työntekijältä kohtuuden mukaan vaadittavan menettelyn kanssa. Esimerkiksi työnantajan yksityisasioiden tarpeeton kertominen muille voi olla lojaliteettivelvollisuuden vastaista. Mahdollista on kuitenkin sopia salassapidosta tarkemmin ja kattavammin erillisellä sopimuksella. Salassapitosopimus voi olla voimassa myös työsuhteen päättymisen jälkeen.</w:t>
      </w:r>
    </w:p>
    <w:p w14:paraId="57B8D4B9" w14:textId="77777777" w:rsidR="00AC7545" w:rsidRDefault="00AC7545" w:rsidP="00AC7545">
      <w:pPr>
        <w:pStyle w:val="Eivli"/>
      </w:pPr>
    </w:p>
    <w:p w14:paraId="68C58F67" w14:textId="77777777" w:rsidR="00E45809" w:rsidRDefault="00AC7545" w:rsidP="001F5189">
      <w:pPr>
        <w:pStyle w:val="Eivli"/>
      </w:pPr>
      <w:r>
        <w:t>Salassapitovelvoite tarkoittaa, että työntekijä ei saa oikeudettomasti ilmaista salassa pidettävää tietoa. Työtehtävistä puhuttaessa käy yleensä ilmi työnantajan elämään liittyviä asioita, ja sen vuoksi työtehtävät mainitaan erikseen salassapitosopimuksessa. Salassapitosopimus ei estä työntekijää olemasta yhteydessä esimerkiksi ammattiliittoon tai muuhun työsuhdeneuvontaa antavaan tahoon. Salassapitosopimus ei myöskään estä työtä koskevaa ja tarpeellista keskustelua muiden työnantajan henkilökohtaisten avustajien kanssa.</w:t>
      </w:r>
      <w:r w:rsidR="001F5189">
        <w:br/>
      </w:r>
    </w:p>
    <w:p w14:paraId="7E1B4638" w14:textId="77777777" w:rsidR="00E45809" w:rsidRDefault="00E45809" w:rsidP="001F5189">
      <w:pPr>
        <w:widowControl/>
        <w:autoSpaceDE/>
        <w:autoSpaceDN/>
        <w:spacing w:before="0" w:after="160" w:line="259" w:lineRule="auto"/>
      </w:pPr>
      <w:r>
        <w:t>Kohtaan ”Muut salassapitoa koskevat ehdot” voidaan tarvittaessa lisätä salassapitoa koskevia ehtoja esimerkiksi sopimussakosta. Sopimussakko voi tulla korvattavaksi, vaikka salassapidon rikkomisesta ei seuraisi euromääräisesti mitattavissa olevaa vahinkoa. Sopimussakko ei saa kuitenkaan olla työntekijän kannalta kohtuuton. Sopimussakon kohtuullisesta määrästä ei ole juurikaan oikeuskäytäntöä, josta voisi suoraan sanoa, mikä olisi kohtuutonta henkilökohtaisen avustajan työssä. Ainakaan yli kuuden kuukauden palkkaa vastaavasta sopimussakosta ei kannata sopia. Ehto voi olla esimerkiksi tämän tyyppinen:</w:t>
      </w:r>
    </w:p>
    <w:p w14:paraId="7761D072" w14:textId="77777777" w:rsidR="00E45809" w:rsidRDefault="00E45809" w:rsidP="00E45809">
      <w:pPr>
        <w:pStyle w:val="Eivli"/>
      </w:pPr>
      <w:r>
        <w:t>”Mikäli työntekijä rikkoo tässä sopimuksessa mainittuja ehtoja ja luottamuksellisen tiedon salassapito vaarantuu tai työntekijä käyttää tietoja tämän sopimuksen vastaisesti, tulee työntekijän maksaa työnantajalle sopimussakkona määrä, joka vastaa työntekijän rikkomushetkeä edeltäneen ___ kuukauden palkkaa. Mikäli työsuhde on päättynyt, lasketaan sopimussakko välittömästi työsuhteen päättymistä edeltäneen ___ kuukauden palkan perusteella edellä mainituin tavoin. Lisäksi työntekijän tulee korvata työnantajalle aiheutunut muu vahinko.”</w:t>
      </w:r>
    </w:p>
    <w:p w14:paraId="7E869A39" w14:textId="77777777" w:rsidR="00E45809" w:rsidRDefault="00E45809" w:rsidP="00E45809">
      <w:pPr>
        <w:pStyle w:val="Eivli"/>
      </w:pPr>
    </w:p>
    <w:p w14:paraId="0CD783CE" w14:textId="77777777" w:rsidR="00E45809" w:rsidRDefault="00E45809" w:rsidP="00E45809">
      <w:pPr>
        <w:pStyle w:val="Eivli"/>
      </w:pPr>
    </w:p>
    <w:p w14:paraId="42E83C7E" w14:textId="77777777" w:rsidR="00E45809" w:rsidRDefault="00E45809" w:rsidP="00E45809">
      <w:pPr>
        <w:pStyle w:val="Otsikko2"/>
      </w:pPr>
      <w:r>
        <w:t>MUUT EHDOT</w:t>
      </w:r>
    </w:p>
    <w:p w14:paraId="626592A0" w14:textId="77777777" w:rsidR="00E45809" w:rsidRDefault="00E45809" w:rsidP="00E45809">
      <w:pPr>
        <w:pStyle w:val="Eivli"/>
      </w:pPr>
      <w:r>
        <w:t>Muut työsuhteen ehdot voivat koskea esimerkiksi työhön liittyviä erityisvaatimuksia. Nämä voivat koskea esimerkiksi lemmikkejä ja hajusteiden käyttöä, jos työnantaja on allerginen.</w:t>
      </w:r>
    </w:p>
    <w:p w14:paraId="6DB6F0B2" w14:textId="77777777" w:rsidR="00E45809" w:rsidRDefault="00E45809" w:rsidP="00E45809">
      <w:pPr>
        <w:pStyle w:val="Eivli"/>
      </w:pPr>
      <w:r>
        <w:t>Työsopimuksessa voidaan sopia siitä, kenellä muulla on oikeus lomauttaa työntekijä, jos työnantaja on estynyt esimerkiksi sairaalaan joutumisen vuoksi.</w:t>
      </w:r>
    </w:p>
    <w:p w14:paraId="1E3CBE13" w14:textId="77777777" w:rsidR="00E45809" w:rsidRDefault="00E45809" w:rsidP="00E45809">
      <w:pPr>
        <w:pStyle w:val="Eivli"/>
      </w:pPr>
    </w:p>
    <w:p w14:paraId="1B54977A" w14:textId="77777777" w:rsidR="00E45809" w:rsidRDefault="00E45809" w:rsidP="00E45809">
      <w:pPr>
        <w:pStyle w:val="Eivli"/>
      </w:pPr>
      <w:r w:rsidRPr="00216C13">
        <w:t>Työsopimuslaki edellyttää, että vähintään kuukauden kestävässä ulkomaantyössä työnantaja selvittää useita asioita työntekijälle.</w:t>
      </w:r>
    </w:p>
    <w:p w14:paraId="1743DC1E" w14:textId="77777777" w:rsidR="00E45809" w:rsidRDefault="00E45809" w:rsidP="00E45809">
      <w:pPr>
        <w:pStyle w:val="Eivli"/>
      </w:pPr>
    </w:p>
    <w:p w14:paraId="2160389A" w14:textId="77777777" w:rsidR="00E45809" w:rsidRDefault="00E45809" w:rsidP="00E45809">
      <w:pPr>
        <w:pStyle w:val="Eivli"/>
      </w:pPr>
    </w:p>
    <w:p w14:paraId="03682D49" w14:textId="77777777" w:rsidR="00E45809" w:rsidRDefault="00E45809" w:rsidP="00E45809">
      <w:pPr>
        <w:pStyle w:val="Otsikko2"/>
      </w:pPr>
      <w:r w:rsidRPr="00B66F42">
        <w:t xml:space="preserve">ALLEKIRJOITUKSET </w:t>
      </w:r>
    </w:p>
    <w:p w14:paraId="4E9E0BFB" w14:textId="77777777" w:rsidR="00E45809" w:rsidRDefault="00E45809" w:rsidP="00E45809">
      <w:pPr>
        <w:pStyle w:val="Eivli"/>
      </w:pPr>
      <w:r w:rsidRPr="00B66F42">
        <w:t>Jos sopimuspuolet allekirjoittavat sopimuksen eri ajankohtana, merkitään nämä tiedot kummankin osalta erikseen</w:t>
      </w:r>
      <w:r>
        <w:t>.</w:t>
      </w:r>
    </w:p>
    <w:p w14:paraId="203E7A72" w14:textId="77777777" w:rsidR="00AC7545" w:rsidRDefault="00AC7545" w:rsidP="00E45809">
      <w:pPr>
        <w:widowControl/>
        <w:autoSpaceDE/>
        <w:autoSpaceDN/>
        <w:spacing w:before="0" w:after="160" w:line="259" w:lineRule="auto"/>
      </w:pPr>
    </w:p>
    <w:p w14:paraId="17EC2E39" w14:textId="77777777" w:rsidR="00E45809" w:rsidRDefault="00E45809" w:rsidP="00E45809">
      <w:pPr>
        <w:widowControl/>
        <w:autoSpaceDE/>
        <w:autoSpaceDN/>
        <w:spacing w:before="0" w:after="160" w:line="259" w:lineRule="auto"/>
      </w:pPr>
    </w:p>
    <w:p w14:paraId="5AB60D22" w14:textId="77777777" w:rsidR="00441EF8" w:rsidRDefault="00441EF8" w:rsidP="00AA1C15">
      <w:pPr>
        <w:pStyle w:val="Eivli"/>
        <w:rPr>
          <w:i/>
          <w:iCs/>
        </w:rPr>
      </w:pPr>
    </w:p>
    <w:p w14:paraId="1522B5AF" w14:textId="77777777" w:rsidR="00441EF8" w:rsidRDefault="00441EF8" w:rsidP="00AA1C15">
      <w:pPr>
        <w:pStyle w:val="Eivli"/>
        <w:rPr>
          <w:i/>
          <w:iCs/>
        </w:rPr>
      </w:pPr>
    </w:p>
    <w:p w14:paraId="6FA0B65D" w14:textId="77777777" w:rsidR="00441EF8" w:rsidRDefault="00441EF8" w:rsidP="00AA1C15">
      <w:pPr>
        <w:pStyle w:val="Eivli"/>
        <w:rPr>
          <w:i/>
          <w:iCs/>
        </w:rPr>
      </w:pPr>
    </w:p>
    <w:p w14:paraId="03810C0B" w14:textId="77777777" w:rsidR="00441EF8" w:rsidRDefault="00441EF8" w:rsidP="00AA1C15">
      <w:pPr>
        <w:pStyle w:val="Eivli"/>
        <w:rPr>
          <w:i/>
          <w:iCs/>
        </w:rPr>
      </w:pPr>
    </w:p>
    <w:p w14:paraId="08B7B806" w14:textId="77777777" w:rsidR="00441EF8" w:rsidRDefault="00441EF8" w:rsidP="00AA1C15">
      <w:pPr>
        <w:pStyle w:val="Eivli"/>
        <w:rPr>
          <w:i/>
          <w:iCs/>
        </w:rPr>
      </w:pPr>
    </w:p>
    <w:p w14:paraId="0B1B703C" w14:textId="77777777" w:rsidR="00441EF8" w:rsidRDefault="00441EF8" w:rsidP="00AA1C15">
      <w:pPr>
        <w:pStyle w:val="Eivli"/>
        <w:rPr>
          <w:i/>
          <w:iCs/>
        </w:rPr>
      </w:pPr>
    </w:p>
    <w:p w14:paraId="36AD6E29" w14:textId="77777777" w:rsidR="00441EF8" w:rsidRDefault="00441EF8" w:rsidP="00AA1C15">
      <w:pPr>
        <w:pStyle w:val="Eivli"/>
        <w:rPr>
          <w:i/>
          <w:iCs/>
        </w:rPr>
      </w:pPr>
    </w:p>
    <w:p w14:paraId="3667F5DC" w14:textId="77777777" w:rsidR="00441EF8" w:rsidRDefault="00441EF8" w:rsidP="00AA1C15">
      <w:pPr>
        <w:pStyle w:val="Eivli"/>
        <w:rPr>
          <w:i/>
          <w:iCs/>
        </w:rPr>
      </w:pPr>
    </w:p>
    <w:p w14:paraId="4D4FC007" w14:textId="77777777" w:rsidR="00441EF8" w:rsidRDefault="00441EF8" w:rsidP="00AA1C15">
      <w:pPr>
        <w:pStyle w:val="Eivli"/>
        <w:rPr>
          <w:i/>
          <w:iCs/>
        </w:rPr>
      </w:pPr>
    </w:p>
    <w:p w14:paraId="0786B4D9" w14:textId="77777777" w:rsidR="00441EF8" w:rsidRDefault="00441EF8" w:rsidP="00AA1C15">
      <w:pPr>
        <w:pStyle w:val="Eivli"/>
        <w:rPr>
          <w:i/>
          <w:iCs/>
        </w:rPr>
      </w:pPr>
    </w:p>
    <w:p w14:paraId="55D49650" w14:textId="77777777" w:rsidR="00441EF8" w:rsidRDefault="00441EF8" w:rsidP="00AA1C15">
      <w:pPr>
        <w:pStyle w:val="Eivli"/>
        <w:rPr>
          <w:i/>
          <w:iCs/>
        </w:rPr>
      </w:pPr>
    </w:p>
    <w:p w14:paraId="57975EB7" w14:textId="77777777" w:rsidR="00441EF8" w:rsidRDefault="00441EF8" w:rsidP="00AA1C15">
      <w:pPr>
        <w:pStyle w:val="Eivli"/>
        <w:rPr>
          <w:i/>
          <w:iCs/>
        </w:rPr>
      </w:pPr>
    </w:p>
    <w:p w14:paraId="651982A5" w14:textId="77777777" w:rsidR="00441EF8" w:rsidRDefault="00441EF8" w:rsidP="00AA1C15">
      <w:pPr>
        <w:pStyle w:val="Eivli"/>
        <w:rPr>
          <w:i/>
          <w:iCs/>
        </w:rPr>
      </w:pPr>
    </w:p>
    <w:p w14:paraId="48D56C5A" w14:textId="77777777" w:rsidR="00575342" w:rsidRDefault="00575342" w:rsidP="00AA1C15">
      <w:pPr>
        <w:pStyle w:val="Eivli"/>
        <w:rPr>
          <w:i/>
          <w:iCs/>
          <w:color w:val="EE0000"/>
        </w:rPr>
      </w:pPr>
    </w:p>
    <w:p w14:paraId="3339E71F" w14:textId="77777777" w:rsidR="00575342" w:rsidRDefault="00575342" w:rsidP="00AA1C15">
      <w:pPr>
        <w:pStyle w:val="Eivli"/>
        <w:rPr>
          <w:i/>
          <w:iCs/>
          <w:color w:val="EE0000"/>
        </w:rPr>
      </w:pPr>
    </w:p>
    <w:p w14:paraId="5730BCAE" w14:textId="77777777" w:rsidR="00575342" w:rsidRDefault="00575342" w:rsidP="00AA1C15">
      <w:pPr>
        <w:pStyle w:val="Eivli"/>
        <w:rPr>
          <w:i/>
          <w:iCs/>
          <w:color w:val="EE0000"/>
        </w:rPr>
      </w:pPr>
    </w:p>
    <w:p w14:paraId="767B7658" w14:textId="77777777" w:rsidR="00575342" w:rsidRDefault="00575342" w:rsidP="00AA1C15">
      <w:pPr>
        <w:pStyle w:val="Eivli"/>
        <w:rPr>
          <w:i/>
          <w:iCs/>
          <w:color w:val="EE0000"/>
        </w:rPr>
      </w:pPr>
    </w:p>
    <w:p w14:paraId="0D0F67CF" w14:textId="77777777" w:rsidR="00575342" w:rsidRDefault="00575342" w:rsidP="00AA1C15">
      <w:pPr>
        <w:pStyle w:val="Eivli"/>
        <w:rPr>
          <w:i/>
          <w:iCs/>
          <w:color w:val="EE0000"/>
        </w:rPr>
      </w:pPr>
    </w:p>
    <w:p w14:paraId="6F17058E" w14:textId="77777777" w:rsidR="00575342" w:rsidRDefault="00575342" w:rsidP="00AA1C15">
      <w:pPr>
        <w:pStyle w:val="Eivli"/>
        <w:rPr>
          <w:i/>
          <w:iCs/>
          <w:color w:val="EE0000"/>
        </w:rPr>
      </w:pPr>
    </w:p>
    <w:p w14:paraId="7BF33CE8" w14:textId="77777777" w:rsidR="00575342" w:rsidRDefault="00575342" w:rsidP="00AA1C15">
      <w:pPr>
        <w:pStyle w:val="Eivli"/>
        <w:rPr>
          <w:i/>
          <w:iCs/>
          <w:color w:val="EE0000"/>
        </w:rPr>
      </w:pPr>
    </w:p>
    <w:p w14:paraId="3CFA09A8" w14:textId="77777777" w:rsidR="00575342" w:rsidRDefault="00575342" w:rsidP="00AA1C15">
      <w:pPr>
        <w:pStyle w:val="Eivli"/>
        <w:rPr>
          <w:i/>
          <w:iCs/>
          <w:color w:val="EE0000"/>
        </w:rPr>
      </w:pPr>
    </w:p>
    <w:p w14:paraId="4DA49280" w14:textId="77777777" w:rsidR="00575342" w:rsidRDefault="00575342" w:rsidP="00AA1C15">
      <w:pPr>
        <w:pStyle w:val="Eivli"/>
        <w:rPr>
          <w:i/>
          <w:iCs/>
          <w:color w:val="EE0000"/>
        </w:rPr>
      </w:pPr>
    </w:p>
    <w:p w14:paraId="1D012D5B" w14:textId="77777777" w:rsidR="00575342" w:rsidRDefault="00575342" w:rsidP="00AA1C15">
      <w:pPr>
        <w:pStyle w:val="Eivli"/>
        <w:rPr>
          <w:i/>
          <w:iCs/>
          <w:color w:val="EE0000"/>
        </w:rPr>
      </w:pPr>
    </w:p>
    <w:p w14:paraId="144584D0" w14:textId="77777777" w:rsidR="00575342" w:rsidRDefault="00575342" w:rsidP="00AA1C15">
      <w:pPr>
        <w:pStyle w:val="Eivli"/>
        <w:rPr>
          <w:i/>
          <w:iCs/>
          <w:color w:val="EE0000"/>
        </w:rPr>
      </w:pPr>
    </w:p>
    <w:p w14:paraId="39DE2D3D" w14:textId="77777777" w:rsidR="00575342" w:rsidRDefault="00575342" w:rsidP="00AA1C15">
      <w:pPr>
        <w:pStyle w:val="Eivli"/>
        <w:rPr>
          <w:i/>
          <w:iCs/>
          <w:color w:val="EE0000"/>
        </w:rPr>
      </w:pPr>
    </w:p>
    <w:p w14:paraId="40A77E51" w14:textId="77777777" w:rsidR="00575342" w:rsidRDefault="00575342" w:rsidP="00AA1C15">
      <w:pPr>
        <w:pStyle w:val="Eivli"/>
        <w:rPr>
          <w:i/>
          <w:iCs/>
          <w:color w:val="EE0000"/>
        </w:rPr>
      </w:pPr>
    </w:p>
    <w:p w14:paraId="169FB51C" w14:textId="77777777" w:rsidR="00575342" w:rsidRDefault="00575342" w:rsidP="00AA1C15">
      <w:pPr>
        <w:pStyle w:val="Eivli"/>
        <w:rPr>
          <w:i/>
          <w:iCs/>
          <w:color w:val="EE0000"/>
        </w:rPr>
      </w:pPr>
    </w:p>
    <w:p w14:paraId="2BDC627E" w14:textId="77777777" w:rsidR="00575342" w:rsidRDefault="00575342" w:rsidP="00AA1C15">
      <w:pPr>
        <w:pStyle w:val="Eivli"/>
        <w:rPr>
          <w:i/>
          <w:iCs/>
          <w:color w:val="EE0000"/>
        </w:rPr>
      </w:pPr>
    </w:p>
    <w:p w14:paraId="6AEA9B12" w14:textId="77777777" w:rsidR="00575342" w:rsidRDefault="00575342" w:rsidP="00AA1C15">
      <w:pPr>
        <w:pStyle w:val="Eivli"/>
        <w:rPr>
          <w:i/>
          <w:iCs/>
          <w:color w:val="EE0000"/>
        </w:rPr>
      </w:pPr>
    </w:p>
    <w:p w14:paraId="0E36BB6E" w14:textId="77777777" w:rsidR="00575342" w:rsidRDefault="00575342" w:rsidP="00AA1C15">
      <w:pPr>
        <w:pStyle w:val="Eivli"/>
        <w:rPr>
          <w:i/>
          <w:iCs/>
          <w:color w:val="EE0000"/>
        </w:rPr>
      </w:pPr>
    </w:p>
    <w:p w14:paraId="62967F61" w14:textId="77777777" w:rsidR="00575342" w:rsidRDefault="00575342" w:rsidP="00AA1C15">
      <w:pPr>
        <w:pStyle w:val="Eivli"/>
        <w:rPr>
          <w:i/>
          <w:iCs/>
          <w:color w:val="EE0000"/>
        </w:rPr>
      </w:pPr>
    </w:p>
    <w:p w14:paraId="4D0E377E" w14:textId="77777777" w:rsidR="00575342" w:rsidRDefault="00575342" w:rsidP="00AA1C15">
      <w:pPr>
        <w:pStyle w:val="Eivli"/>
        <w:rPr>
          <w:i/>
          <w:iCs/>
          <w:color w:val="EE0000"/>
        </w:rPr>
      </w:pPr>
    </w:p>
    <w:p w14:paraId="347C07D6" w14:textId="77777777" w:rsidR="00575342" w:rsidRDefault="00575342" w:rsidP="00AA1C15">
      <w:pPr>
        <w:pStyle w:val="Eivli"/>
        <w:rPr>
          <w:i/>
          <w:iCs/>
          <w:color w:val="EE0000"/>
        </w:rPr>
      </w:pPr>
    </w:p>
    <w:p w14:paraId="22C97BFD" w14:textId="77777777" w:rsidR="00575342" w:rsidRDefault="00575342" w:rsidP="00AA1C15">
      <w:pPr>
        <w:pStyle w:val="Eivli"/>
        <w:rPr>
          <w:i/>
          <w:iCs/>
          <w:color w:val="EE0000"/>
        </w:rPr>
      </w:pPr>
    </w:p>
    <w:p w14:paraId="553D5E98" w14:textId="77777777" w:rsidR="00575342" w:rsidRDefault="00575342" w:rsidP="00AA1C15">
      <w:pPr>
        <w:pStyle w:val="Eivli"/>
        <w:rPr>
          <w:i/>
          <w:iCs/>
          <w:color w:val="EE0000"/>
        </w:rPr>
      </w:pPr>
    </w:p>
    <w:p w14:paraId="1D534972" w14:textId="77777777" w:rsidR="00575342" w:rsidRDefault="00575342" w:rsidP="00AA1C15">
      <w:pPr>
        <w:pStyle w:val="Eivli"/>
        <w:rPr>
          <w:i/>
          <w:iCs/>
          <w:color w:val="EE0000"/>
        </w:rPr>
      </w:pPr>
    </w:p>
    <w:p w14:paraId="1EB5F0ED" w14:textId="32FA71B8" w:rsidR="000239CC" w:rsidRPr="008F22EA" w:rsidRDefault="00AC7545" w:rsidP="00AA1C15">
      <w:pPr>
        <w:pStyle w:val="Eivli"/>
        <w:rPr>
          <w:i/>
          <w:iCs/>
        </w:rPr>
      </w:pPr>
      <w:r w:rsidRPr="008F22EA">
        <w:rPr>
          <w:i/>
          <w:iCs/>
        </w:rPr>
        <w:t xml:space="preserve">Lomake päivitetty </w:t>
      </w:r>
      <w:r w:rsidR="00A60E27">
        <w:rPr>
          <w:i/>
          <w:iCs/>
        </w:rPr>
        <w:t>5</w:t>
      </w:r>
      <w:r w:rsidRPr="008F22EA">
        <w:rPr>
          <w:i/>
          <w:iCs/>
        </w:rPr>
        <w:t>.</w:t>
      </w:r>
      <w:r w:rsidR="00A60E27">
        <w:rPr>
          <w:i/>
          <w:iCs/>
        </w:rPr>
        <w:t>6</w:t>
      </w:r>
      <w:r w:rsidRPr="008F22EA">
        <w:rPr>
          <w:i/>
          <w:iCs/>
        </w:rPr>
        <w:t>.202</w:t>
      </w:r>
      <w:r w:rsidR="00D61491" w:rsidRPr="008F22EA">
        <w:rPr>
          <w:i/>
          <w:iCs/>
        </w:rPr>
        <w:t>6</w:t>
      </w:r>
    </w:p>
    <w:sectPr w:rsidR="000239CC" w:rsidRPr="008F22E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90A0" w14:textId="77777777" w:rsidR="00CE177A" w:rsidRDefault="00CE177A">
      <w:pPr>
        <w:spacing w:before="0" w:after="0"/>
      </w:pPr>
      <w:r>
        <w:separator/>
      </w:r>
    </w:p>
  </w:endnote>
  <w:endnote w:type="continuationSeparator" w:id="0">
    <w:p w14:paraId="19E01227" w14:textId="77777777" w:rsidR="00CE177A" w:rsidRDefault="00CE177A">
      <w:pPr>
        <w:spacing w:before="0" w:after="0"/>
      </w:pPr>
      <w:r>
        <w:continuationSeparator/>
      </w:r>
    </w:p>
  </w:endnote>
  <w:endnote w:type="continuationNotice" w:id="1">
    <w:p w14:paraId="5EC78096" w14:textId="77777777" w:rsidR="00CE177A" w:rsidRDefault="00CE17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B28B" w14:textId="77777777" w:rsidR="00CE177A" w:rsidRDefault="00CE177A">
      <w:pPr>
        <w:spacing w:before="0" w:after="0"/>
      </w:pPr>
      <w:r>
        <w:separator/>
      </w:r>
    </w:p>
  </w:footnote>
  <w:footnote w:type="continuationSeparator" w:id="0">
    <w:p w14:paraId="564B1EE4" w14:textId="77777777" w:rsidR="00CE177A" w:rsidRDefault="00CE177A">
      <w:pPr>
        <w:spacing w:before="0" w:after="0"/>
      </w:pPr>
      <w:r>
        <w:continuationSeparator/>
      </w:r>
    </w:p>
  </w:footnote>
  <w:footnote w:type="continuationNotice" w:id="1">
    <w:p w14:paraId="0D7D9919" w14:textId="77777777" w:rsidR="00CE177A" w:rsidRDefault="00CE17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34DD" w14:textId="77777777" w:rsidR="000239CC" w:rsidRDefault="00216C13">
    <w:pPr>
      <w:pStyle w:val="Yltunniste"/>
      <w:jc w:val="right"/>
    </w:pPr>
    <w:r>
      <w:t xml:space="preserve">Sivu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45"/>
    <w:rsid w:val="00003C28"/>
    <w:rsid w:val="00012733"/>
    <w:rsid w:val="0001535E"/>
    <w:rsid w:val="000212D6"/>
    <w:rsid w:val="000232DA"/>
    <w:rsid w:val="000239CC"/>
    <w:rsid w:val="000333E0"/>
    <w:rsid w:val="00040711"/>
    <w:rsid w:val="00051725"/>
    <w:rsid w:val="00053257"/>
    <w:rsid w:val="00054516"/>
    <w:rsid w:val="0006393E"/>
    <w:rsid w:val="00072CD7"/>
    <w:rsid w:val="00075DFE"/>
    <w:rsid w:val="00076B8E"/>
    <w:rsid w:val="00081093"/>
    <w:rsid w:val="00081225"/>
    <w:rsid w:val="00084592"/>
    <w:rsid w:val="0008551A"/>
    <w:rsid w:val="00092F79"/>
    <w:rsid w:val="00094602"/>
    <w:rsid w:val="00095BFF"/>
    <w:rsid w:val="00097C6A"/>
    <w:rsid w:val="000A0F78"/>
    <w:rsid w:val="000B2217"/>
    <w:rsid w:val="000B55DA"/>
    <w:rsid w:val="000C4951"/>
    <w:rsid w:val="000C5567"/>
    <w:rsid w:val="000E330D"/>
    <w:rsid w:val="000E5578"/>
    <w:rsid w:val="000F01FC"/>
    <w:rsid w:val="0010151E"/>
    <w:rsid w:val="00113894"/>
    <w:rsid w:val="00114270"/>
    <w:rsid w:val="00115E58"/>
    <w:rsid w:val="00122454"/>
    <w:rsid w:val="00125D24"/>
    <w:rsid w:val="0014239B"/>
    <w:rsid w:val="0014748D"/>
    <w:rsid w:val="0015768A"/>
    <w:rsid w:val="00161682"/>
    <w:rsid w:val="00164E63"/>
    <w:rsid w:val="001661D5"/>
    <w:rsid w:val="00166417"/>
    <w:rsid w:val="001769D0"/>
    <w:rsid w:val="00191C60"/>
    <w:rsid w:val="001A01B1"/>
    <w:rsid w:val="001B09E1"/>
    <w:rsid w:val="001B75EC"/>
    <w:rsid w:val="001C5211"/>
    <w:rsid w:val="001E24F6"/>
    <w:rsid w:val="001E4D91"/>
    <w:rsid w:val="001F4D0F"/>
    <w:rsid w:val="001F5189"/>
    <w:rsid w:val="001F7F32"/>
    <w:rsid w:val="002024B4"/>
    <w:rsid w:val="00204333"/>
    <w:rsid w:val="00204B37"/>
    <w:rsid w:val="00214D68"/>
    <w:rsid w:val="00216C13"/>
    <w:rsid w:val="00220C0A"/>
    <w:rsid w:val="00241E83"/>
    <w:rsid w:val="00243FCF"/>
    <w:rsid w:val="002642E3"/>
    <w:rsid w:val="00266798"/>
    <w:rsid w:val="002761E3"/>
    <w:rsid w:val="00284D95"/>
    <w:rsid w:val="002861E5"/>
    <w:rsid w:val="002B6681"/>
    <w:rsid w:val="002B7614"/>
    <w:rsid w:val="002D0753"/>
    <w:rsid w:val="002D38C8"/>
    <w:rsid w:val="002E1E92"/>
    <w:rsid w:val="002E450E"/>
    <w:rsid w:val="002E7424"/>
    <w:rsid w:val="002F4814"/>
    <w:rsid w:val="002F5B3D"/>
    <w:rsid w:val="003011F1"/>
    <w:rsid w:val="003169DB"/>
    <w:rsid w:val="00316AFD"/>
    <w:rsid w:val="00320DDD"/>
    <w:rsid w:val="003332C9"/>
    <w:rsid w:val="00343DD0"/>
    <w:rsid w:val="00351F8D"/>
    <w:rsid w:val="003537C2"/>
    <w:rsid w:val="00373DB5"/>
    <w:rsid w:val="003B2A41"/>
    <w:rsid w:val="003C5AD1"/>
    <w:rsid w:val="003C6EB1"/>
    <w:rsid w:val="003C7752"/>
    <w:rsid w:val="003D1C3D"/>
    <w:rsid w:val="003E1374"/>
    <w:rsid w:val="003E2A12"/>
    <w:rsid w:val="003E51DE"/>
    <w:rsid w:val="003F7F2A"/>
    <w:rsid w:val="00405236"/>
    <w:rsid w:val="00413091"/>
    <w:rsid w:val="00417809"/>
    <w:rsid w:val="0042088B"/>
    <w:rsid w:val="0043158A"/>
    <w:rsid w:val="004332DE"/>
    <w:rsid w:val="00436706"/>
    <w:rsid w:val="00440CC6"/>
    <w:rsid w:val="00441EF8"/>
    <w:rsid w:val="00442D3A"/>
    <w:rsid w:val="0045373C"/>
    <w:rsid w:val="00456C16"/>
    <w:rsid w:val="00462EC4"/>
    <w:rsid w:val="004632E8"/>
    <w:rsid w:val="00471CED"/>
    <w:rsid w:val="0047766E"/>
    <w:rsid w:val="00482E2D"/>
    <w:rsid w:val="00493E95"/>
    <w:rsid w:val="004E0D91"/>
    <w:rsid w:val="004F2991"/>
    <w:rsid w:val="00510B5F"/>
    <w:rsid w:val="005112F7"/>
    <w:rsid w:val="005153EC"/>
    <w:rsid w:val="00516A81"/>
    <w:rsid w:val="00532B5B"/>
    <w:rsid w:val="005373BA"/>
    <w:rsid w:val="00540E44"/>
    <w:rsid w:val="005420E3"/>
    <w:rsid w:val="00547F2E"/>
    <w:rsid w:val="00555FDE"/>
    <w:rsid w:val="00562A42"/>
    <w:rsid w:val="00575342"/>
    <w:rsid w:val="005843DE"/>
    <w:rsid w:val="00584557"/>
    <w:rsid w:val="005976EB"/>
    <w:rsid w:val="005A3D58"/>
    <w:rsid w:val="005B46DC"/>
    <w:rsid w:val="005C37F1"/>
    <w:rsid w:val="005E5FAA"/>
    <w:rsid w:val="005F50AD"/>
    <w:rsid w:val="005F6C1E"/>
    <w:rsid w:val="005F799A"/>
    <w:rsid w:val="00610D62"/>
    <w:rsid w:val="00611B1D"/>
    <w:rsid w:val="006122A4"/>
    <w:rsid w:val="00624239"/>
    <w:rsid w:val="006333CC"/>
    <w:rsid w:val="006377A7"/>
    <w:rsid w:val="0064079B"/>
    <w:rsid w:val="00643D92"/>
    <w:rsid w:val="00644486"/>
    <w:rsid w:val="006501B6"/>
    <w:rsid w:val="00654365"/>
    <w:rsid w:val="00654A87"/>
    <w:rsid w:val="0065511B"/>
    <w:rsid w:val="00671FF1"/>
    <w:rsid w:val="0068003F"/>
    <w:rsid w:val="00685902"/>
    <w:rsid w:val="00686767"/>
    <w:rsid w:val="00697468"/>
    <w:rsid w:val="006A78BB"/>
    <w:rsid w:val="006B2A28"/>
    <w:rsid w:val="006B3DD0"/>
    <w:rsid w:val="006B571C"/>
    <w:rsid w:val="006B7606"/>
    <w:rsid w:val="006C24C3"/>
    <w:rsid w:val="006C7ABB"/>
    <w:rsid w:val="006D0CAF"/>
    <w:rsid w:val="006D6BF7"/>
    <w:rsid w:val="00700569"/>
    <w:rsid w:val="00700F52"/>
    <w:rsid w:val="00707F20"/>
    <w:rsid w:val="007305C6"/>
    <w:rsid w:val="0073413A"/>
    <w:rsid w:val="00736163"/>
    <w:rsid w:val="00741B16"/>
    <w:rsid w:val="00747A37"/>
    <w:rsid w:val="0075331E"/>
    <w:rsid w:val="00772152"/>
    <w:rsid w:val="00773EA2"/>
    <w:rsid w:val="00777E13"/>
    <w:rsid w:val="00787DEB"/>
    <w:rsid w:val="00792C78"/>
    <w:rsid w:val="007B6D92"/>
    <w:rsid w:val="007C628C"/>
    <w:rsid w:val="007C69B3"/>
    <w:rsid w:val="007D18AC"/>
    <w:rsid w:val="007E51C6"/>
    <w:rsid w:val="007F1C1A"/>
    <w:rsid w:val="00801C18"/>
    <w:rsid w:val="00813CE2"/>
    <w:rsid w:val="00820DD6"/>
    <w:rsid w:val="008317A5"/>
    <w:rsid w:val="0083523D"/>
    <w:rsid w:val="008541E8"/>
    <w:rsid w:val="008609B1"/>
    <w:rsid w:val="00863CD3"/>
    <w:rsid w:val="00870483"/>
    <w:rsid w:val="0089092C"/>
    <w:rsid w:val="00894490"/>
    <w:rsid w:val="008A4DD9"/>
    <w:rsid w:val="008A538C"/>
    <w:rsid w:val="008B14B9"/>
    <w:rsid w:val="008B1F72"/>
    <w:rsid w:val="008B3D37"/>
    <w:rsid w:val="008B7901"/>
    <w:rsid w:val="008C6EAD"/>
    <w:rsid w:val="008D2A91"/>
    <w:rsid w:val="008D2EDC"/>
    <w:rsid w:val="008D2F31"/>
    <w:rsid w:val="008D7391"/>
    <w:rsid w:val="008E6A9C"/>
    <w:rsid w:val="008F22EA"/>
    <w:rsid w:val="008F37DC"/>
    <w:rsid w:val="008F67DD"/>
    <w:rsid w:val="00901B21"/>
    <w:rsid w:val="009109F4"/>
    <w:rsid w:val="009117F4"/>
    <w:rsid w:val="009126C1"/>
    <w:rsid w:val="00921F03"/>
    <w:rsid w:val="00923CF9"/>
    <w:rsid w:val="00931E86"/>
    <w:rsid w:val="00934A5B"/>
    <w:rsid w:val="00935927"/>
    <w:rsid w:val="009545B4"/>
    <w:rsid w:val="009673C1"/>
    <w:rsid w:val="00981651"/>
    <w:rsid w:val="00986DE8"/>
    <w:rsid w:val="00990FD8"/>
    <w:rsid w:val="00995E3A"/>
    <w:rsid w:val="009A16B5"/>
    <w:rsid w:val="009C28D7"/>
    <w:rsid w:val="009E155A"/>
    <w:rsid w:val="009E197E"/>
    <w:rsid w:val="009F10F7"/>
    <w:rsid w:val="009F1A1A"/>
    <w:rsid w:val="00A073D3"/>
    <w:rsid w:val="00A12FAE"/>
    <w:rsid w:val="00A2141F"/>
    <w:rsid w:val="00A32CB4"/>
    <w:rsid w:val="00A4487D"/>
    <w:rsid w:val="00A47D56"/>
    <w:rsid w:val="00A50030"/>
    <w:rsid w:val="00A501D5"/>
    <w:rsid w:val="00A56FA5"/>
    <w:rsid w:val="00A60E27"/>
    <w:rsid w:val="00A73ED6"/>
    <w:rsid w:val="00A84B6B"/>
    <w:rsid w:val="00A866FF"/>
    <w:rsid w:val="00A90DA5"/>
    <w:rsid w:val="00A92AC2"/>
    <w:rsid w:val="00AA1C15"/>
    <w:rsid w:val="00AC0DE4"/>
    <w:rsid w:val="00AC1120"/>
    <w:rsid w:val="00AC58CE"/>
    <w:rsid w:val="00AC7545"/>
    <w:rsid w:val="00AD7311"/>
    <w:rsid w:val="00AD7D8A"/>
    <w:rsid w:val="00AE27D7"/>
    <w:rsid w:val="00AE39A7"/>
    <w:rsid w:val="00AF0411"/>
    <w:rsid w:val="00AF10EE"/>
    <w:rsid w:val="00AF3364"/>
    <w:rsid w:val="00B02528"/>
    <w:rsid w:val="00B107ED"/>
    <w:rsid w:val="00B112D0"/>
    <w:rsid w:val="00B23201"/>
    <w:rsid w:val="00B32D98"/>
    <w:rsid w:val="00B333EA"/>
    <w:rsid w:val="00B365DF"/>
    <w:rsid w:val="00B46172"/>
    <w:rsid w:val="00B46441"/>
    <w:rsid w:val="00B60ED7"/>
    <w:rsid w:val="00B65A3F"/>
    <w:rsid w:val="00B66F42"/>
    <w:rsid w:val="00B701DD"/>
    <w:rsid w:val="00B749C3"/>
    <w:rsid w:val="00B76C45"/>
    <w:rsid w:val="00B82DAA"/>
    <w:rsid w:val="00B94ECE"/>
    <w:rsid w:val="00BA2771"/>
    <w:rsid w:val="00BA2951"/>
    <w:rsid w:val="00BA5771"/>
    <w:rsid w:val="00BC594F"/>
    <w:rsid w:val="00BE110A"/>
    <w:rsid w:val="00BE2ACE"/>
    <w:rsid w:val="00C027D9"/>
    <w:rsid w:val="00C22718"/>
    <w:rsid w:val="00C33B0B"/>
    <w:rsid w:val="00C37C6F"/>
    <w:rsid w:val="00C4518F"/>
    <w:rsid w:val="00C45D44"/>
    <w:rsid w:val="00C52718"/>
    <w:rsid w:val="00C7165C"/>
    <w:rsid w:val="00C86AF7"/>
    <w:rsid w:val="00CA63DF"/>
    <w:rsid w:val="00CB1F1A"/>
    <w:rsid w:val="00CC68B7"/>
    <w:rsid w:val="00CE177A"/>
    <w:rsid w:val="00CE3341"/>
    <w:rsid w:val="00CE54D9"/>
    <w:rsid w:val="00CF18F7"/>
    <w:rsid w:val="00CF3915"/>
    <w:rsid w:val="00CF3A6E"/>
    <w:rsid w:val="00CF7660"/>
    <w:rsid w:val="00D0040F"/>
    <w:rsid w:val="00D11D3E"/>
    <w:rsid w:val="00D13C29"/>
    <w:rsid w:val="00D144C5"/>
    <w:rsid w:val="00D17018"/>
    <w:rsid w:val="00D174E9"/>
    <w:rsid w:val="00D20D71"/>
    <w:rsid w:val="00D23346"/>
    <w:rsid w:val="00D42868"/>
    <w:rsid w:val="00D47C67"/>
    <w:rsid w:val="00D61491"/>
    <w:rsid w:val="00D77971"/>
    <w:rsid w:val="00D84F45"/>
    <w:rsid w:val="00D928B2"/>
    <w:rsid w:val="00D9687D"/>
    <w:rsid w:val="00D96D6A"/>
    <w:rsid w:val="00DA1B04"/>
    <w:rsid w:val="00DA4467"/>
    <w:rsid w:val="00DA4E20"/>
    <w:rsid w:val="00DB2791"/>
    <w:rsid w:val="00DC0E72"/>
    <w:rsid w:val="00DC1634"/>
    <w:rsid w:val="00DC76E4"/>
    <w:rsid w:val="00DE7140"/>
    <w:rsid w:val="00E03459"/>
    <w:rsid w:val="00E10821"/>
    <w:rsid w:val="00E11104"/>
    <w:rsid w:val="00E12260"/>
    <w:rsid w:val="00E160EB"/>
    <w:rsid w:val="00E20900"/>
    <w:rsid w:val="00E34172"/>
    <w:rsid w:val="00E347BD"/>
    <w:rsid w:val="00E45809"/>
    <w:rsid w:val="00E66C8E"/>
    <w:rsid w:val="00E916CC"/>
    <w:rsid w:val="00E91A1E"/>
    <w:rsid w:val="00E93393"/>
    <w:rsid w:val="00EA0F2F"/>
    <w:rsid w:val="00EB6A33"/>
    <w:rsid w:val="00EC5C0A"/>
    <w:rsid w:val="00EC7335"/>
    <w:rsid w:val="00F058A6"/>
    <w:rsid w:val="00F15303"/>
    <w:rsid w:val="00F17EBA"/>
    <w:rsid w:val="00F253BC"/>
    <w:rsid w:val="00F2712D"/>
    <w:rsid w:val="00F273AD"/>
    <w:rsid w:val="00F27491"/>
    <w:rsid w:val="00F41251"/>
    <w:rsid w:val="00F47BF8"/>
    <w:rsid w:val="00F56748"/>
    <w:rsid w:val="00F60071"/>
    <w:rsid w:val="00F67BAF"/>
    <w:rsid w:val="00F72614"/>
    <w:rsid w:val="00F76999"/>
    <w:rsid w:val="00F779B3"/>
    <w:rsid w:val="00F8110D"/>
    <w:rsid w:val="00F81B37"/>
    <w:rsid w:val="00F945EE"/>
    <w:rsid w:val="00F9619B"/>
    <w:rsid w:val="00F9690F"/>
    <w:rsid w:val="00FA1FDB"/>
    <w:rsid w:val="00FA3F11"/>
    <w:rsid w:val="00FD3159"/>
    <w:rsid w:val="00FD3AF2"/>
    <w:rsid w:val="00FE336E"/>
    <w:rsid w:val="00FE41C8"/>
    <w:rsid w:val="00FF5E08"/>
    <w:rsid w:val="01C465CD"/>
    <w:rsid w:val="274C156F"/>
    <w:rsid w:val="27D0D615"/>
    <w:rsid w:val="2874568B"/>
    <w:rsid w:val="28B7D507"/>
    <w:rsid w:val="2DC58352"/>
    <w:rsid w:val="322A8C90"/>
    <w:rsid w:val="3CF052FB"/>
    <w:rsid w:val="4CDFFC6C"/>
    <w:rsid w:val="4E91E783"/>
    <w:rsid w:val="54D5FAA6"/>
    <w:rsid w:val="6563BE25"/>
    <w:rsid w:val="6AA5AAC2"/>
    <w:rsid w:val="7D8476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9C997"/>
  <w14:defaultImageDpi w14:val="96"/>
  <w15:docId w15:val="{5CB31C56-5E27-40B4-B06E-EBA3C7C9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C7545"/>
    <w:pPr>
      <w:widowControl w:val="0"/>
      <w:autoSpaceDE w:val="0"/>
      <w:autoSpaceDN w:val="0"/>
      <w:spacing w:before="40" w:after="80" w:line="240" w:lineRule="auto"/>
    </w:pPr>
    <w:rPr>
      <w:rFonts w:ascii="Calibri" w:hAnsi="Calibri" w:cs="Calibri"/>
      <w:sz w:val="24"/>
    </w:rPr>
  </w:style>
  <w:style w:type="paragraph" w:styleId="Otsikko1">
    <w:name w:val="heading 1"/>
    <w:basedOn w:val="Normaali"/>
    <w:next w:val="Normaali"/>
    <w:link w:val="Otsikko1Char"/>
    <w:uiPriority w:val="9"/>
    <w:qFormat/>
    <w:rsid w:val="00AC7545"/>
    <w:pPr>
      <w:keepNext/>
      <w:keepLines/>
      <w:spacing w:before="240"/>
      <w:outlineLvl w:val="0"/>
    </w:pPr>
    <w:rPr>
      <w:rFonts w:asciiTheme="minorHAnsi" w:eastAsiaTheme="majorEastAsia" w:hAnsiTheme="minorHAnsi" w:cs="Times New Roman"/>
      <w:sz w:val="32"/>
      <w:szCs w:val="32"/>
    </w:rPr>
  </w:style>
  <w:style w:type="paragraph" w:styleId="Otsikko2">
    <w:name w:val="heading 2"/>
    <w:basedOn w:val="Normaali"/>
    <w:next w:val="Normaali"/>
    <w:link w:val="Otsikko2Char"/>
    <w:uiPriority w:val="9"/>
    <w:unhideWhenUsed/>
    <w:qFormat/>
    <w:rsid w:val="00AC7545"/>
    <w:pPr>
      <w:keepNext/>
      <w:keepLines/>
      <w:outlineLvl w:val="1"/>
    </w:pPr>
    <w:rPr>
      <w:rFonts w:asciiTheme="minorHAnsi" w:eastAsiaTheme="majorEastAsia" w:hAnsiTheme="minorHAnsi" w:cs="Times New Roman"/>
      <w:sz w:val="26"/>
      <w:szCs w:val="26"/>
    </w:rPr>
  </w:style>
  <w:style w:type="paragraph" w:styleId="Otsikko3">
    <w:name w:val="heading 3"/>
    <w:basedOn w:val="Normaali"/>
    <w:next w:val="Normaali"/>
    <w:link w:val="Otsikko3Char"/>
    <w:uiPriority w:val="9"/>
    <w:unhideWhenUsed/>
    <w:qFormat/>
    <w:rsid w:val="00AC7545"/>
    <w:pPr>
      <w:keepNext/>
      <w:keepLines/>
      <w:outlineLvl w:val="2"/>
    </w:pPr>
    <w:rPr>
      <w:rFonts w:asciiTheme="minorHAnsi" w:eastAsiaTheme="majorEastAsia" w:hAnsiTheme="minorHAnsi" w:cs="Times New Roman"/>
      <w:b/>
      <w:bCs/>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C7545"/>
    <w:rPr>
      <w:rFonts w:eastAsiaTheme="majorEastAsia" w:cs="Times New Roman"/>
      <w:sz w:val="32"/>
      <w:szCs w:val="32"/>
    </w:rPr>
  </w:style>
  <w:style w:type="character" w:customStyle="1" w:styleId="Otsikko2Char">
    <w:name w:val="Otsikko 2 Char"/>
    <w:basedOn w:val="Kappaleenoletusfontti"/>
    <w:link w:val="Otsikko2"/>
    <w:uiPriority w:val="9"/>
    <w:rsid w:val="00AC7545"/>
    <w:rPr>
      <w:rFonts w:eastAsiaTheme="majorEastAsia" w:cs="Times New Roman"/>
      <w:sz w:val="26"/>
      <w:szCs w:val="26"/>
    </w:rPr>
  </w:style>
  <w:style w:type="character" w:customStyle="1" w:styleId="Otsikko3Char">
    <w:name w:val="Otsikko 3 Char"/>
    <w:basedOn w:val="Kappaleenoletusfontti"/>
    <w:link w:val="Otsikko3"/>
    <w:uiPriority w:val="9"/>
    <w:rsid w:val="00AC7545"/>
    <w:rPr>
      <w:rFonts w:eastAsiaTheme="majorEastAsia" w:cs="Times New Roman"/>
      <w:b/>
      <w:bCs/>
      <w:sz w:val="24"/>
      <w:szCs w:val="24"/>
    </w:rPr>
  </w:style>
  <w:style w:type="paragraph" w:styleId="Yltunniste">
    <w:name w:val="header"/>
    <w:basedOn w:val="Normaali"/>
    <w:link w:val="YltunnisteChar"/>
    <w:uiPriority w:val="99"/>
    <w:unhideWhenUsed/>
    <w:rsid w:val="00AC7545"/>
    <w:pPr>
      <w:tabs>
        <w:tab w:val="center" w:pos="4513"/>
        <w:tab w:val="right" w:pos="9026"/>
      </w:tabs>
    </w:pPr>
  </w:style>
  <w:style w:type="character" w:customStyle="1" w:styleId="YltunnisteChar">
    <w:name w:val="Ylätunniste Char"/>
    <w:basedOn w:val="Kappaleenoletusfontti"/>
    <w:link w:val="Yltunniste"/>
    <w:uiPriority w:val="99"/>
    <w:rsid w:val="00AC7545"/>
    <w:rPr>
      <w:rFonts w:ascii="Calibri" w:hAnsi="Calibri" w:cs="Calibri"/>
      <w:sz w:val="24"/>
    </w:rPr>
  </w:style>
  <w:style w:type="table" w:styleId="TaulukkoRuudukko">
    <w:name w:val="Table Grid"/>
    <w:basedOn w:val="Normaalitaulukko"/>
    <w:uiPriority w:val="39"/>
    <w:rsid w:val="00AC75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AC7545"/>
    <w:pPr>
      <w:widowControl w:val="0"/>
      <w:autoSpaceDE w:val="0"/>
      <w:autoSpaceDN w:val="0"/>
      <w:spacing w:after="0" w:line="240" w:lineRule="auto"/>
    </w:pPr>
    <w:rPr>
      <w:rFonts w:ascii="Calibri" w:hAnsi="Calibri" w:cs="Calibri"/>
      <w:sz w:val="24"/>
    </w:rPr>
  </w:style>
  <w:style w:type="character" w:styleId="Voimakas">
    <w:name w:val="Strong"/>
    <w:basedOn w:val="Kappaleenoletusfontti"/>
    <w:uiPriority w:val="22"/>
    <w:qFormat/>
    <w:rsid w:val="00AC7545"/>
    <w:rPr>
      <w:rFonts w:cs="Times New Roman"/>
      <w:b/>
      <w:bCs/>
    </w:rPr>
  </w:style>
  <w:style w:type="character" w:styleId="Kommentinviite">
    <w:name w:val="annotation reference"/>
    <w:basedOn w:val="Kappaleenoletusfontti"/>
    <w:uiPriority w:val="99"/>
    <w:semiHidden/>
    <w:unhideWhenUsed/>
    <w:rsid w:val="00C7165C"/>
    <w:rPr>
      <w:rFonts w:cs="Times New Roman"/>
      <w:sz w:val="16"/>
      <w:szCs w:val="16"/>
    </w:rPr>
  </w:style>
  <w:style w:type="paragraph" w:styleId="Kommentinteksti">
    <w:name w:val="annotation text"/>
    <w:basedOn w:val="Normaali"/>
    <w:link w:val="KommentintekstiChar"/>
    <w:uiPriority w:val="99"/>
    <w:unhideWhenUsed/>
    <w:rsid w:val="00C7165C"/>
    <w:rPr>
      <w:sz w:val="20"/>
      <w:szCs w:val="20"/>
    </w:rPr>
  </w:style>
  <w:style w:type="character" w:customStyle="1" w:styleId="KommentintekstiChar">
    <w:name w:val="Kommentin teksti Char"/>
    <w:basedOn w:val="Kappaleenoletusfontti"/>
    <w:link w:val="Kommentinteksti"/>
    <w:uiPriority w:val="99"/>
    <w:rsid w:val="00C7165C"/>
    <w:rPr>
      <w:rFonts w:ascii="Calibri" w:hAnsi="Calibri" w:cs="Calibri"/>
      <w:sz w:val="20"/>
      <w:szCs w:val="20"/>
    </w:rPr>
  </w:style>
  <w:style w:type="paragraph" w:styleId="Kommentinotsikko">
    <w:name w:val="annotation subject"/>
    <w:basedOn w:val="Kommentinteksti"/>
    <w:next w:val="Kommentinteksti"/>
    <w:link w:val="KommentinotsikkoChar"/>
    <w:uiPriority w:val="99"/>
    <w:semiHidden/>
    <w:unhideWhenUsed/>
    <w:rsid w:val="00C7165C"/>
    <w:rPr>
      <w:b/>
      <w:bCs/>
    </w:rPr>
  </w:style>
  <w:style w:type="character" w:customStyle="1" w:styleId="KommentinotsikkoChar">
    <w:name w:val="Kommentin otsikko Char"/>
    <w:basedOn w:val="KommentintekstiChar"/>
    <w:link w:val="Kommentinotsikko"/>
    <w:uiPriority w:val="99"/>
    <w:semiHidden/>
    <w:rsid w:val="00C7165C"/>
    <w:rPr>
      <w:rFonts w:ascii="Calibri" w:hAnsi="Calibri" w:cs="Calibri"/>
      <w:b/>
      <w:bCs/>
      <w:sz w:val="20"/>
      <w:szCs w:val="20"/>
    </w:rPr>
  </w:style>
  <w:style w:type="character" w:customStyle="1" w:styleId="ui-provider">
    <w:name w:val="ui-provider"/>
    <w:basedOn w:val="Kappaleenoletusfontti"/>
    <w:rsid w:val="00F058A6"/>
    <w:rPr>
      <w:rFonts w:cs="Times New Roman"/>
    </w:rPr>
  </w:style>
  <w:style w:type="paragraph" w:customStyle="1" w:styleId="paragraph">
    <w:name w:val="paragraph"/>
    <w:basedOn w:val="Normaali"/>
    <w:rsid w:val="00E45809"/>
    <w:pPr>
      <w:widowControl/>
      <w:autoSpaceDE/>
      <w:autoSpaceDN/>
      <w:spacing w:before="100" w:beforeAutospacing="1" w:after="100" w:afterAutospacing="1"/>
    </w:pPr>
    <w:rPr>
      <w:rFonts w:ascii="Times New Roman" w:hAnsi="Times New Roman" w:cs="Times New Roman"/>
      <w:szCs w:val="24"/>
      <w:lang w:eastAsia="fi-FI"/>
    </w:rPr>
  </w:style>
  <w:style w:type="character" w:customStyle="1" w:styleId="normaltextrun">
    <w:name w:val="normaltextrun"/>
    <w:basedOn w:val="Kappaleenoletusfontti"/>
    <w:rsid w:val="00E45809"/>
    <w:rPr>
      <w:rFonts w:cs="Times New Roman"/>
    </w:rPr>
  </w:style>
  <w:style w:type="character" w:customStyle="1" w:styleId="eop">
    <w:name w:val="eop"/>
    <w:basedOn w:val="Kappaleenoletusfontti"/>
    <w:rsid w:val="00E45809"/>
    <w:rPr>
      <w:rFonts w:cs="Times New Roman"/>
    </w:rPr>
  </w:style>
  <w:style w:type="paragraph" w:styleId="Muutos">
    <w:name w:val="Revision"/>
    <w:hidden/>
    <w:uiPriority w:val="99"/>
    <w:semiHidden/>
    <w:rsid w:val="00EC5C0A"/>
    <w:pPr>
      <w:spacing w:after="0" w:line="240" w:lineRule="auto"/>
    </w:pPr>
    <w:rPr>
      <w:rFonts w:ascii="Calibri" w:hAnsi="Calibri" w:cs="Calibri"/>
      <w:sz w:val="24"/>
    </w:rPr>
  </w:style>
  <w:style w:type="paragraph" w:styleId="Alatunniste">
    <w:name w:val="footer"/>
    <w:basedOn w:val="Normaali"/>
    <w:link w:val="AlatunnisteChar"/>
    <w:uiPriority w:val="99"/>
    <w:semiHidden/>
    <w:unhideWhenUsed/>
    <w:rsid w:val="00671FF1"/>
    <w:pPr>
      <w:tabs>
        <w:tab w:val="center" w:pos="4680"/>
        <w:tab w:val="right" w:pos="9360"/>
      </w:tabs>
      <w:spacing w:before="0" w:after="0"/>
    </w:pPr>
  </w:style>
  <w:style w:type="character" w:customStyle="1" w:styleId="AlatunnisteChar">
    <w:name w:val="Alatunniste Char"/>
    <w:basedOn w:val="Kappaleenoletusfontti"/>
    <w:link w:val="Alatunniste"/>
    <w:uiPriority w:val="99"/>
    <w:semiHidden/>
    <w:rsid w:val="005B46DC"/>
    <w:rPr>
      <w:rFonts w:ascii="Calibri" w:hAnsi="Calibri" w:cs="Calibri"/>
      <w:sz w:val="24"/>
    </w:rPr>
  </w:style>
  <w:style w:type="paragraph" w:styleId="Luettelokappale">
    <w:name w:val="List Paragraph"/>
    <w:basedOn w:val="Normaali"/>
    <w:uiPriority w:val="34"/>
    <w:qFormat/>
    <w:rsid w:val="00C37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40">
      <w:marLeft w:val="0"/>
      <w:marRight w:val="0"/>
      <w:marTop w:val="0"/>
      <w:marBottom w:val="0"/>
      <w:divBdr>
        <w:top w:val="none" w:sz="0" w:space="0" w:color="auto"/>
        <w:left w:val="none" w:sz="0" w:space="0" w:color="auto"/>
        <w:bottom w:val="none" w:sz="0" w:space="0" w:color="auto"/>
        <w:right w:val="none" w:sz="0" w:space="0" w:color="auto"/>
      </w:divBdr>
      <w:divsChild>
        <w:div w:id="9845241">
          <w:marLeft w:val="0"/>
          <w:marRight w:val="0"/>
          <w:marTop w:val="0"/>
          <w:marBottom w:val="0"/>
          <w:divBdr>
            <w:top w:val="none" w:sz="0" w:space="0" w:color="auto"/>
            <w:left w:val="none" w:sz="0" w:space="0" w:color="auto"/>
            <w:bottom w:val="none" w:sz="0" w:space="0" w:color="auto"/>
            <w:right w:val="none" w:sz="0" w:space="0" w:color="auto"/>
          </w:divBdr>
        </w:div>
        <w:div w:id="9845244">
          <w:marLeft w:val="0"/>
          <w:marRight w:val="0"/>
          <w:marTop w:val="0"/>
          <w:marBottom w:val="0"/>
          <w:divBdr>
            <w:top w:val="none" w:sz="0" w:space="0" w:color="auto"/>
            <w:left w:val="none" w:sz="0" w:space="0" w:color="auto"/>
            <w:bottom w:val="none" w:sz="0" w:space="0" w:color="auto"/>
            <w:right w:val="none" w:sz="0" w:space="0" w:color="auto"/>
          </w:divBdr>
        </w:div>
      </w:divsChild>
    </w:div>
    <w:div w:id="9845243">
      <w:marLeft w:val="0"/>
      <w:marRight w:val="0"/>
      <w:marTop w:val="0"/>
      <w:marBottom w:val="0"/>
      <w:divBdr>
        <w:top w:val="none" w:sz="0" w:space="0" w:color="auto"/>
        <w:left w:val="none" w:sz="0" w:space="0" w:color="auto"/>
        <w:bottom w:val="none" w:sz="0" w:space="0" w:color="auto"/>
        <w:right w:val="none" w:sz="0" w:space="0" w:color="auto"/>
      </w:divBdr>
      <w:divsChild>
        <w:div w:id="9845239">
          <w:marLeft w:val="0"/>
          <w:marRight w:val="0"/>
          <w:marTop w:val="0"/>
          <w:marBottom w:val="0"/>
          <w:divBdr>
            <w:top w:val="none" w:sz="0" w:space="0" w:color="auto"/>
            <w:left w:val="none" w:sz="0" w:space="0" w:color="auto"/>
            <w:bottom w:val="none" w:sz="0" w:space="0" w:color="auto"/>
            <w:right w:val="none" w:sz="0" w:space="0" w:color="auto"/>
          </w:divBdr>
        </w:div>
        <w:div w:id="984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2221</Words>
  <Characters>18351</Characters>
  <Application>Microsoft Office Word</Application>
  <DocSecurity>0</DocSecurity>
  <Lines>539</Lines>
  <Paragraphs>207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Weckman</dc:creator>
  <cp:keywords/>
  <dc:description/>
  <cp:lastModifiedBy>Mirka Kallio</cp:lastModifiedBy>
  <cp:revision>3</cp:revision>
  <cp:lastPrinted>2026-01-08T20:04:00Z</cp:lastPrinted>
  <dcterms:created xsi:type="dcterms:W3CDTF">2026-06-12T09:11:00Z</dcterms:created>
  <dcterms:modified xsi:type="dcterms:W3CDTF">2026-06-12T09:14:00Z</dcterms:modified>
</cp:coreProperties>
</file>